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B0BC0DB" w:rsidR="00B45EC1" w:rsidRDefault="00537DB0" w:rsidP="00DC6D9C">
      <w:pPr>
        <w:spacing w:before="120" w:after="120" w:line="264" w:lineRule="auto"/>
        <w:ind w:left="-1080" w:right="-1080"/>
        <w:jc w:val="both"/>
        <w:rPr>
          <w:rFonts w:ascii="Arial" w:hAnsi="Arial" w:cs="Arial"/>
          <w:bCs/>
          <w:iCs/>
        </w:rPr>
      </w:pPr>
      <w:r w:rsidRPr="006356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2F0E46E" wp14:editId="0C7C89CB">
                <wp:simplePos x="0" y="0"/>
                <wp:positionH relativeFrom="column">
                  <wp:posOffset>-755650</wp:posOffset>
                </wp:positionH>
                <wp:positionV relativeFrom="paragraph">
                  <wp:posOffset>-516890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0F5B" id="Rectangle: Rounded Corners 8" o:spid="_x0000_s1026" alt="&quot;&quot;" style="position:absolute;margin-left:-59.5pt;margin-top:-40.7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" fillcolor="#b35a27" stroked="f" strokeweight="1pt">
                <v:stroke joinstyle="miter"/>
              </v:roundrect>
            </w:pict>
          </mc:Fallback>
        </mc:AlternateContent>
      </w:r>
      <w:r w:rsidRPr="00635687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69BC8951" wp14:editId="0B9C768C">
            <wp:simplePos x="0" y="0"/>
            <wp:positionH relativeFrom="column">
              <wp:posOffset>-593725</wp:posOffset>
            </wp:positionH>
            <wp:positionV relativeFrom="paragraph">
              <wp:posOffset>-525145</wp:posOffset>
            </wp:positionV>
            <wp:extent cx="585470" cy="585470"/>
            <wp:effectExtent l="0" t="0" r="0" b="5080"/>
            <wp:wrapNone/>
            <wp:docPr id="11" name="Graphic 11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6B7898B" wp14:editId="47A37F2E">
                <wp:simplePos x="0" y="0"/>
                <wp:positionH relativeFrom="column">
                  <wp:posOffset>-742620</wp:posOffset>
                </wp:positionH>
                <wp:positionV relativeFrom="paragraph">
                  <wp:posOffset>-516890</wp:posOffset>
                </wp:positionV>
                <wp:extent cx="886460" cy="534035"/>
                <wp:effectExtent l="19050" t="19050" r="27940" b="184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2C66" id="Rectangle: Rounded Corners 5" o:spid="_x0000_s1026" style="position:absolute;margin-left:-58.45pt;margin-top:-40.7pt;width:69.8pt;height:42.0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E645E3" w:rsidRPr="00635687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5C6B45F9" wp14:editId="6570A038">
            <wp:simplePos x="0" y="0"/>
            <wp:positionH relativeFrom="column">
              <wp:posOffset>5847715</wp:posOffset>
            </wp:positionH>
            <wp:positionV relativeFrom="paragraph">
              <wp:posOffset>-381371</wp:posOffset>
            </wp:positionV>
            <wp:extent cx="825938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94A" w:rsidRPr="006356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744293CE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E260CA" w:rsidR="00A9094A" w:rsidRPr="007A1388" w:rsidRDefault="00700E98" w:rsidP="00EF43CF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 w:rsidRPr="007A1388">
                              <w:t>Toolkit</w:t>
                            </w:r>
                            <w:r w:rsidR="00C70A1C" w:rsidRPr="007A1388">
                              <w:t xml:space="preserve">: </w:t>
                            </w:r>
                            <w:r w:rsidR="00A9094A" w:rsidRPr="007A1388">
                              <w:t>Vomit and Diarrhea Clean</w:t>
                            </w:r>
                            <w:r w:rsidR="00395CC8" w:rsidRPr="007A1388">
                              <w:t>-</w:t>
                            </w:r>
                            <w:r w:rsidR="00A9094A" w:rsidRPr="007A1388">
                              <w:t>up Plan</w:t>
                            </w:r>
                          </w:p>
                          <w:p w14:paraId="08347480" w14:textId="77777777" w:rsidR="00A9094A" w:rsidRDefault="00A9094A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" fillcolor="#095865" strokecolor="#1f4d78 [1604]" strokeweight="1pt">
                <v:textbox>
                  <w:txbxContent>
                    <w:p w14:paraId="657C3676" w14:textId="16E260CA" w:rsidR="00A9094A" w:rsidRPr="007A1388" w:rsidRDefault="00700E98" w:rsidP="00EF43CF">
                      <w:pPr>
                        <w:pStyle w:val="Title"/>
                        <w:rPr>
                          <w:sz w:val="30"/>
                        </w:rPr>
                      </w:pPr>
                      <w:r w:rsidRPr="007A1388">
                        <w:t>Toolkit</w:t>
                      </w:r>
                      <w:r w:rsidR="00C70A1C" w:rsidRPr="007A1388">
                        <w:t xml:space="preserve">: </w:t>
                      </w:r>
                      <w:r w:rsidR="00A9094A" w:rsidRPr="007A1388">
                        <w:t>Vomit and Diarrhea Clean</w:t>
                      </w:r>
                      <w:r w:rsidR="00395CC8" w:rsidRPr="007A1388">
                        <w:t>-</w:t>
                      </w:r>
                      <w:r w:rsidR="00A9094A" w:rsidRPr="007A1388">
                        <w:t>up Plan</w:t>
                      </w:r>
                    </w:p>
                    <w:p w14:paraId="08347480" w14:textId="77777777" w:rsidR="00A9094A" w:rsidRDefault="00A9094A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280E" w:rsidRPr="00635687">
        <w:rPr>
          <w:rFonts w:ascii="Arial" w:hAnsi="Arial" w:cs="Arial"/>
        </w:rPr>
        <w:t>The</w:t>
      </w:r>
      <w:r w:rsidR="0060280E" w:rsidRPr="008322C9">
        <w:rPr>
          <w:rFonts w:asciiTheme="majorHAnsi" w:hAnsiTheme="majorHAnsi" w:cstheme="majorHAnsi"/>
        </w:rPr>
        <w:t xml:space="preserve"> </w:t>
      </w:r>
      <w:r w:rsidR="0060280E" w:rsidRPr="0063650F">
        <w:rPr>
          <w:rFonts w:ascii="Arial" w:hAnsi="Arial" w:cs="Arial"/>
        </w:rPr>
        <w:t xml:space="preserve">following procedures address </w:t>
      </w:r>
      <w:r w:rsidR="009E0C17" w:rsidRPr="0063650F">
        <w:rPr>
          <w:rFonts w:ascii="Arial" w:hAnsi="Arial" w:cs="Arial"/>
        </w:rPr>
        <w:t>how</w:t>
      </w:r>
      <w:r w:rsidR="0060280E" w:rsidRPr="0063650F">
        <w:rPr>
          <w:rFonts w:ascii="Arial" w:hAnsi="Arial" w:cs="Arial"/>
        </w:rPr>
        <w:t xml:space="preserve"> employees must minimize the spread of contamination </w:t>
      </w:r>
      <w:r w:rsidR="00C04367" w:rsidRPr="0063650F">
        <w:rPr>
          <w:rFonts w:ascii="Arial" w:hAnsi="Arial" w:cs="Arial"/>
        </w:rPr>
        <w:t>when cleaning up vomit and diarrhea. These proce</w:t>
      </w:r>
      <w:r w:rsidR="00885020" w:rsidRPr="0063650F">
        <w:rPr>
          <w:rFonts w:ascii="Arial" w:hAnsi="Arial" w:cs="Arial"/>
        </w:rPr>
        <w:t>dures</w:t>
      </w:r>
      <w:r w:rsidR="00C04367" w:rsidRPr="0063650F">
        <w:rPr>
          <w:rFonts w:ascii="Arial" w:hAnsi="Arial" w:cs="Arial"/>
        </w:rPr>
        <w:t xml:space="preserve"> will limit the</w:t>
      </w:r>
      <w:r w:rsidR="0060280E" w:rsidRPr="0063650F">
        <w:rPr>
          <w:rFonts w:ascii="Arial" w:hAnsi="Arial" w:cs="Arial"/>
        </w:rPr>
        <w:t xml:space="preserve"> </w:t>
      </w:r>
      <w:r w:rsidR="00885020" w:rsidRPr="0063650F">
        <w:rPr>
          <w:rFonts w:ascii="Arial" w:hAnsi="Arial" w:cs="Arial"/>
        </w:rPr>
        <w:t xml:space="preserve">risk </w:t>
      </w:r>
      <w:r w:rsidR="00C04367" w:rsidRPr="0063650F">
        <w:rPr>
          <w:rFonts w:ascii="Arial" w:hAnsi="Arial" w:cs="Arial"/>
        </w:rPr>
        <w:t>to</w:t>
      </w:r>
      <w:r w:rsidR="0060280E" w:rsidRPr="0063650F">
        <w:rPr>
          <w:rFonts w:ascii="Arial" w:hAnsi="Arial" w:cs="Arial"/>
        </w:rPr>
        <w:t xml:space="preserve"> employees, consumers, food, and surfaces</w:t>
      </w:r>
      <w:r w:rsidR="009E0C17" w:rsidRPr="0063650F">
        <w:rPr>
          <w:rFonts w:ascii="Arial" w:hAnsi="Arial" w:cs="Arial"/>
        </w:rPr>
        <w:t xml:space="preserve"> in the food establishment</w:t>
      </w:r>
      <w:r w:rsidR="00885020" w:rsidRPr="0063650F">
        <w:rPr>
          <w:rFonts w:ascii="Arial" w:hAnsi="Arial" w:cs="Arial"/>
        </w:rPr>
        <w:t>.</w:t>
      </w:r>
      <w:r w:rsidR="008322C9" w:rsidRPr="0063650F">
        <w:rPr>
          <w:rFonts w:ascii="Arial" w:hAnsi="Arial" w:cs="Arial"/>
        </w:rPr>
        <w:t xml:space="preserve"> </w:t>
      </w:r>
      <w:r w:rsidR="009E0C17" w:rsidRPr="0063650F">
        <w:rPr>
          <w:rFonts w:ascii="Arial" w:hAnsi="Arial" w:cs="Arial"/>
        </w:rPr>
        <w:t>Staff must be trained on y</w:t>
      </w:r>
      <w:r w:rsidR="00624C83" w:rsidRPr="0063650F">
        <w:rPr>
          <w:rFonts w:ascii="Arial" w:hAnsi="Arial" w:cs="Arial"/>
        </w:rPr>
        <w:t>our clean</w:t>
      </w:r>
      <w:r w:rsidR="00395CC8" w:rsidRPr="0063650F">
        <w:rPr>
          <w:rFonts w:ascii="Arial" w:hAnsi="Arial" w:cs="Arial"/>
        </w:rPr>
        <w:t>-</w:t>
      </w:r>
      <w:r w:rsidR="00624C83" w:rsidRPr="0063650F">
        <w:rPr>
          <w:rFonts w:ascii="Arial" w:hAnsi="Arial" w:cs="Arial"/>
        </w:rPr>
        <w:t xml:space="preserve">up plan </w:t>
      </w:r>
      <w:r w:rsidR="009E0C17" w:rsidRPr="0063650F">
        <w:rPr>
          <w:rFonts w:ascii="Arial" w:hAnsi="Arial" w:cs="Arial"/>
        </w:rPr>
        <w:t xml:space="preserve">and your plan </w:t>
      </w:r>
      <w:r w:rsidR="00624C83" w:rsidRPr="0063650F">
        <w:rPr>
          <w:rFonts w:ascii="Arial" w:hAnsi="Arial" w:cs="Arial"/>
        </w:rPr>
        <w:t>must</w:t>
      </w:r>
      <w:r w:rsidR="008322C9" w:rsidRPr="0063650F">
        <w:rPr>
          <w:rFonts w:ascii="Arial" w:hAnsi="Arial" w:cs="Arial"/>
        </w:rPr>
        <w:t xml:space="preserve"> </w:t>
      </w:r>
      <w:r w:rsidR="009E0C17" w:rsidRPr="0063650F">
        <w:rPr>
          <w:rFonts w:ascii="Arial" w:hAnsi="Arial" w:cs="Arial"/>
        </w:rPr>
        <w:t xml:space="preserve">also </w:t>
      </w:r>
      <w:r w:rsidR="008322C9" w:rsidRPr="0063650F">
        <w:rPr>
          <w:rFonts w:ascii="Arial" w:hAnsi="Arial" w:cs="Arial"/>
        </w:rPr>
        <w:t>be available for review by your regulatory authority (WAC 246-215-02500).</w:t>
      </w:r>
      <w:r w:rsidR="00635687">
        <w:rPr>
          <w:rFonts w:ascii="Arial" w:hAnsi="Arial" w:cs="Arial"/>
        </w:rPr>
        <w:br/>
      </w:r>
      <w:r w:rsidR="00B750B6" w:rsidRPr="0063650F">
        <w:rPr>
          <w:rFonts w:ascii="Arial" w:hAnsi="Arial" w:cs="Arial"/>
        </w:rPr>
        <w:t>Ensure all supplies are available to properly implement the procedure.</w:t>
      </w:r>
      <w:r w:rsidR="006C695B" w:rsidRPr="0063650F">
        <w:rPr>
          <w:rFonts w:ascii="Arial" w:hAnsi="Arial" w:cs="Arial"/>
        </w:rPr>
        <w:t xml:space="preserve"> </w:t>
      </w:r>
      <w:r w:rsidR="006C695B" w:rsidRPr="0063650F">
        <w:rPr>
          <w:rFonts w:ascii="Arial" w:hAnsi="Arial" w:cs="Arial"/>
          <w:b/>
          <w:i/>
        </w:rPr>
        <w:t>Adjust this document to fit your establishment</w:t>
      </w:r>
      <w:r w:rsidR="006C695B" w:rsidRPr="00EC70F7">
        <w:rPr>
          <w:rFonts w:ascii="Arial" w:hAnsi="Arial" w:cs="Arial"/>
          <w:bCs/>
          <w:iCs/>
        </w:rPr>
        <w:t>.</w:t>
      </w:r>
    </w:p>
    <w:p w14:paraId="38CF4CF7" w14:textId="5E28517F" w:rsidR="00163B20" w:rsidRPr="00163B20" w:rsidRDefault="00163B20" w:rsidP="00163B20">
      <w:pPr>
        <w:spacing w:after="60"/>
        <w:ind w:left="-1080" w:right="-99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>Note</w:t>
      </w:r>
      <w:r>
        <w:rPr>
          <w:rFonts w:ascii="Arial" w:hAnsi="Arial" w:cs="Arial"/>
          <w:noProof/>
        </w:rPr>
        <w:t xml:space="preserve">: </w:t>
      </w:r>
      <w:r w:rsidRPr="006C3DB2">
        <w:rPr>
          <w:rFonts w:ascii="Arial" w:hAnsi="Arial" w:cs="Arial"/>
          <w:noProof/>
        </w:rPr>
        <w:t xml:space="preserve">Use this document to help your establishment maintain AMC. Be sure to work with your </w:t>
      </w:r>
      <w:hyperlink r:id="rId16" w:tgtFrame="_blank" w:tooltip="https://doh.wa.gov/community-and-environment/food/local-food-safety-contacts" w:history="1">
        <w:r w:rsidRPr="00B4443E">
          <w:rPr>
            <w:rFonts w:ascii="Arial" w:hAnsi="Arial" w:cs="Arial"/>
            <w:noProof/>
            <w:color w:val="4472C4" w:themeColor="accent5"/>
            <w:u w:val="single"/>
          </w:rPr>
          <w:t>local health jurisdiction</w:t>
        </w:r>
      </w:hyperlink>
      <w:r w:rsidRPr="006C3DB2">
        <w:rPr>
          <w:rFonts w:ascii="Arial" w:hAnsi="Arial" w:cs="Arial"/>
          <w:noProof/>
        </w:rPr>
        <w:t xml:space="preserve"> for any additional information or approvals as needed</w:t>
      </w:r>
      <w:r w:rsidRPr="006C3DB2">
        <w:rPr>
          <w:rFonts w:ascii="Arial" w:hAnsi="Arial" w:cs="Arial"/>
          <w:iCs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12"/>
        <w:gridCol w:w="1954"/>
        <w:gridCol w:w="1304"/>
        <w:gridCol w:w="2531"/>
      </w:tblGrid>
      <w:tr w:rsidR="0081708E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2CDC730" w:rsidR="0081708E" w:rsidRPr="00793B95" w:rsidRDefault="00C34B43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3B600F">
        <w:trPr>
          <w:trHeight w:val="576"/>
          <w:jc w:val="center"/>
        </w:trPr>
        <w:tc>
          <w:tcPr>
            <w:tcW w:w="7688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1FBF10E" w:rsidR="00EE25DB" w:rsidRPr="00FD1A3A" w:rsidRDefault="00FD1A3A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49461EFE" w:rsidR="001F2D47" w:rsidRPr="00FD1A3A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4B04B335" w:rsidR="00EE25DB" w:rsidRPr="00FD1A3A" w:rsidRDefault="00FD1A3A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360552BE" w:rsidR="001F2D47" w:rsidRPr="005227FF" w:rsidRDefault="00163B20" w:rsidP="005227F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1327A3FC" w:rsidR="005E72C7" w:rsidRPr="00FD1A3A" w:rsidRDefault="00FD1A3A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0F5B347F" w:rsidR="001F2D47" w:rsidRPr="00FD1A3A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36135F5C" w:rsidR="005E72C7" w:rsidRPr="00FD1A3A" w:rsidRDefault="00FD1A3A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FD1A3A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0171ACB4" w:rsidR="005E72C7" w:rsidRPr="00FD1A3A" w:rsidRDefault="00FD1A3A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FD1A3A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5CEC664C" w:rsidR="005E72C7" w:rsidRPr="00FD1A3A" w:rsidRDefault="00FD1A3A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FD1A3A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BFD7B6A" w:rsidR="00A316BF" w:rsidRPr="00FD1A3A" w:rsidRDefault="00FD1A3A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403542C7" w:rsidR="001F2D47" w:rsidRPr="00FD1A3A" w:rsidRDefault="001F2D47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A3A">
              <w:rPr>
                <w:rFonts w:ascii="Arial" w:hAnsi="Arial" w:cs="Arial"/>
              </w:rPr>
              <w:instrText xml:space="preserve"> FORMTEXT </w:instrText>
            </w:r>
            <w:r w:rsidRPr="00FD1A3A">
              <w:rPr>
                <w:rFonts w:ascii="Arial" w:hAnsi="Arial" w:cs="Arial"/>
              </w:rPr>
            </w:r>
            <w:r w:rsidRPr="00FD1A3A">
              <w:rPr>
                <w:rFonts w:ascii="Arial" w:hAnsi="Arial" w:cs="Arial"/>
              </w:rPr>
              <w:fldChar w:fldCharType="separate"/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  <w:noProof/>
              </w:rPr>
              <w:t> </w:t>
            </w:r>
            <w:r w:rsidRPr="00FD1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07E52290" w:rsidR="00A316BF" w:rsidRPr="00FD1A3A" w:rsidRDefault="00FD1A3A" w:rsidP="00A316BF">
            <w:pPr>
              <w:rPr>
                <w:rFonts w:ascii="Arial" w:hAnsi="Arial" w:cs="Arial"/>
                <w:b/>
                <w:bCs/>
              </w:rPr>
            </w:pPr>
            <w:r w:rsidRPr="00FD1A3A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EE25DB" w:rsidRDefault="001F2D47" w:rsidP="00A316BF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1AE3C7D" w:rsidR="00C53470" w:rsidRPr="00793B95" w:rsidRDefault="00C34B43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2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Clean-Up Plan Checklist</w:t>
            </w:r>
          </w:p>
        </w:tc>
      </w:tr>
      <w:tr w:rsidR="00C53470" w14:paraId="5DDF8C98" w14:textId="77777777" w:rsidTr="002E43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Default="00C53470" w:rsidP="002E43D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0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16D893B5" w:rsidR="00C53470" w:rsidRPr="005E4121" w:rsidRDefault="0057714C" w:rsidP="00C53470">
            <w:pPr>
              <w:pStyle w:val="Heading1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>Every food establishment must have a written clean</w:t>
            </w:r>
            <w:r w:rsidR="00395CC8">
              <w:rPr>
                <w:i w:val="0"/>
                <w:sz w:val="19"/>
                <w:szCs w:val="19"/>
              </w:rPr>
              <w:t>-</w:t>
            </w:r>
            <w:r>
              <w:rPr>
                <w:i w:val="0"/>
                <w:sz w:val="19"/>
                <w:szCs w:val="19"/>
              </w:rPr>
              <w:t>up plan</w:t>
            </w:r>
            <w:r w:rsidR="00E476D1">
              <w:rPr>
                <w:i w:val="0"/>
                <w:sz w:val="19"/>
                <w:szCs w:val="19"/>
              </w:rPr>
              <w:t xml:space="preserve"> that protects consumers, food, employees, and surfaces</w:t>
            </w:r>
            <w:r>
              <w:rPr>
                <w:i w:val="0"/>
                <w:sz w:val="19"/>
                <w:szCs w:val="19"/>
              </w:rPr>
              <w:t xml:space="preserve">. </w:t>
            </w:r>
            <w:r w:rsidR="00C53470">
              <w:rPr>
                <w:i w:val="0"/>
                <w:sz w:val="19"/>
                <w:szCs w:val="19"/>
              </w:rPr>
              <w:t>Include the following items in your clean</w:t>
            </w:r>
            <w:r w:rsidR="00395CC8">
              <w:rPr>
                <w:i w:val="0"/>
                <w:sz w:val="19"/>
                <w:szCs w:val="19"/>
              </w:rPr>
              <w:t>-</w:t>
            </w:r>
            <w:r w:rsidR="00C53470">
              <w:rPr>
                <w:i w:val="0"/>
                <w:sz w:val="19"/>
                <w:szCs w:val="19"/>
              </w:rPr>
              <w:t>up plan</w:t>
            </w:r>
            <w:r w:rsidR="00B209C2">
              <w:rPr>
                <w:i w:val="0"/>
                <w:sz w:val="19"/>
                <w:szCs w:val="19"/>
              </w:rPr>
              <w:t xml:space="preserve"> (</w:t>
            </w:r>
            <w:r w:rsidR="00B209C2" w:rsidRPr="00F772D0">
              <w:rPr>
                <w:i w:val="0"/>
                <w:sz w:val="19"/>
                <w:szCs w:val="19"/>
              </w:rPr>
              <w:t>modify as needed to fit your business</w:t>
            </w:r>
            <w:r w:rsidR="00B209C2">
              <w:rPr>
                <w:i w:val="0"/>
                <w:sz w:val="19"/>
                <w:szCs w:val="19"/>
              </w:rPr>
              <w:t>)</w:t>
            </w:r>
            <w:r w:rsidR="00C53470">
              <w:rPr>
                <w:i w:val="0"/>
                <w:sz w:val="19"/>
                <w:szCs w:val="19"/>
              </w:rPr>
              <w:t>:</w:t>
            </w:r>
          </w:p>
        </w:tc>
      </w:tr>
      <w:tr w:rsidR="00C53470" w14:paraId="7BD5B648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440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575BD82F" w:rsidR="00C53470" w:rsidRPr="002F3818" w:rsidRDefault="001C57A5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55500451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Consumers</w:t>
            </w:r>
          </w:p>
          <w:p w14:paraId="286AF325" w14:textId="165E1773" w:rsidR="00C53470" w:rsidRPr="00163B20" w:rsidRDefault="00C53470" w:rsidP="00742FF6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Move guests from the </w:t>
            </w:r>
            <w:r w:rsidR="00006CC0" w:rsidRPr="00163B20">
              <w:rPr>
                <w:rFonts w:ascii="Arial" w:hAnsi="Arial"/>
              </w:rPr>
              <w:t xml:space="preserve">contaminated </w:t>
            </w:r>
            <w:r w:rsidRPr="00163B20">
              <w:rPr>
                <w:rFonts w:ascii="Arial" w:hAnsi="Arial"/>
              </w:rPr>
              <w:t>area</w:t>
            </w:r>
            <w:r w:rsidR="001163EA" w:rsidRPr="00163B20">
              <w:rPr>
                <w:rFonts w:ascii="Arial" w:hAnsi="Arial"/>
              </w:rPr>
              <w:t>.</w:t>
            </w:r>
          </w:p>
          <w:p w14:paraId="0B18CAE8" w14:textId="32B65FF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Block off areas within 25 feet of</w:t>
            </w:r>
            <w:r w:rsidR="004476F6" w:rsidRPr="00163B20">
              <w:rPr>
                <w:rFonts w:ascii="Arial" w:hAnsi="Arial"/>
              </w:rPr>
              <w:t xml:space="preserve"> the</w:t>
            </w:r>
            <w:r w:rsidRPr="00163B20">
              <w:rPr>
                <w:rFonts w:ascii="Arial" w:hAnsi="Arial"/>
              </w:rPr>
              <w:t xml:space="preserve"> contaminated area until </w:t>
            </w:r>
            <w:r w:rsidR="004476F6" w:rsidRPr="00163B20">
              <w:rPr>
                <w:rFonts w:ascii="Arial" w:hAnsi="Arial"/>
              </w:rPr>
              <w:t xml:space="preserve">the </w:t>
            </w:r>
            <w:r w:rsidRPr="00163B20">
              <w:rPr>
                <w:rFonts w:ascii="Arial" w:hAnsi="Arial"/>
              </w:rPr>
              <w:t>area is properly</w:t>
            </w:r>
            <w:r w:rsidR="00C04367" w:rsidRPr="00163B20">
              <w:rPr>
                <w:rFonts w:ascii="Arial" w:hAnsi="Arial"/>
              </w:rPr>
              <w:t xml:space="preserve"> cleaned and</w:t>
            </w:r>
            <w:r w:rsidRPr="00163B20">
              <w:rPr>
                <w:rFonts w:ascii="Arial" w:hAnsi="Arial"/>
              </w:rPr>
              <w:t xml:space="preserve"> disinfected</w:t>
            </w:r>
            <w:r w:rsidR="001163EA" w:rsidRPr="00163B20">
              <w:rPr>
                <w:rFonts w:ascii="Arial" w:hAnsi="Arial"/>
              </w:rPr>
              <w:t>.</w:t>
            </w:r>
          </w:p>
          <w:p w14:paraId="445D8324" w14:textId="198D0BC9" w:rsidR="00FA70F7" w:rsidRPr="00163B20" w:rsidRDefault="002F1E99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Do not reseat guests within 25 feet of the contaminated area until the area is property cleaned and disinfected</w:t>
            </w:r>
            <w:r w:rsidR="001163EA" w:rsidRPr="00163B20">
              <w:rPr>
                <w:rFonts w:ascii="Arial" w:hAnsi="Arial"/>
              </w:rPr>
              <w:t>.</w:t>
            </w:r>
          </w:p>
          <w:p w14:paraId="5FE55409" w14:textId="14694EA7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 w:cs="Arial"/>
              </w:rPr>
              <w:instrText xml:space="preserve"> FORMTEXT </w:instrText>
            </w:r>
            <w:r w:rsidRPr="00163B20">
              <w:rPr>
                <w:rFonts w:ascii="Arial" w:hAnsi="Arial" w:cs="Arial"/>
              </w:rPr>
            </w:r>
            <w:r w:rsidRPr="00163B20">
              <w:rPr>
                <w:rFonts w:ascii="Arial" w:hAnsi="Arial" w:cs="Arial"/>
              </w:rPr>
              <w:fldChar w:fldCharType="separate"/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  <w:noProof/>
              </w:rPr>
              <w:t> </w:t>
            </w:r>
            <w:r w:rsidRPr="00163B20">
              <w:rPr>
                <w:rFonts w:ascii="Arial" w:hAnsi="Arial" w:cs="Arial"/>
              </w:rPr>
              <w:fldChar w:fldCharType="end"/>
            </w:r>
          </w:p>
        </w:tc>
      </w:tr>
      <w:tr w:rsidR="00C53470" w14:paraId="766D598A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74D11662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5D47BBC6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Food</w:t>
            </w:r>
          </w:p>
          <w:p w14:paraId="434373E0" w14:textId="534E3455" w:rsidR="00510107" w:rsidRPr="00163B20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Discard uncovered food or single-service items in the contaminated area</w:t>
            </w:r>
          </w:p>
          <w:p w14:paraId="21F0DEAF" w14:textId="67EC9466" w:rsidR="00914237" w:rsidRPr="00163B20" w:rsidRDefault="0091423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Wash all utensils and equipment within a 25-foot radius of the vomit or diarrheal event</w:t>
            </w:r>
          </w:p>
          <w:p w14:paraId="6E199350" w14:textId="1E5B73D9" w:rsidR="00510107" w:rsidRPr="00163B20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Discontinue food service within a 25-foot radius of the contaminated area until all utensils, equipment, and surfaces have been cleaned and disinfected.</w:t>
            </w:r>
          </w:p>
          <w:p w14:paraId="23EDD767" w14:textId="3F328DD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  <w:tr w:rsidR="00C53470" w14:paraId="32CC5C0E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BEF12" w14:textId="6A39362C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Employees</w:t>
            </w:r>
          </w:p>
          <w:p w14:paraId="4AC9DC00" w14:textId="0EE28273" w:rsidR="00A143DB" w:rsidRPr="00163B20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Any ill food workers/employees must be sent home immediately. Food workers may not return to work until their symptoms have resolved for at least 24 hours.</w:t>
            </w:r>
          </w:p>
          <w:p w14:paraId="34F9260E" w14:textId="6D86D1C9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Only trained staff should be assigned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and disinfection tasks</w:t>
            </w:r>
            <w:r w:rsidR="00C04367" w:rsidRPr="00163B20">
              <w:rPr>
                <w:rFonts w:ascii="Arial" w:hAnsi="Arial"/>
              </w:rPr>
              <w:t>.</w:t>
            </w:r>
          </w:p>
          <w:p w14:paraId="6F5C5793" w14:textId="018F2555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Wear protective equipment such as gloves, apron, and goggles when responding to vomit or diarrhea incidents</w:t>
            </w:r>
            <w:r w:rsidR="00C04367" w:rsidRPr="00163B20">
              <w:rPr>
                <w:rFonts w:ascii="Arial" w:hAnsi="Arial"/>
              </w:rPr>
              <w:t>.</w:t>
            </w:r>
          </w:p>
          <w:p w14:paraId="2883C1DD" w14:textId="449488C1" w:rsidR="00A143DB" w:rsidRPr="00163B20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Workers must wash hands after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is completed.</w:t>
            </w:r>
          </w:p>
          <w:p w14:paraId="1FE84F3B" w14:textId="7FAF6E84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  <w:b/>
                <w:bCs/>
              </w:rPr>
              <w:t>Staff involved with clean</w:t>
            </w:r>
            <w:r w:rsidR="00395CC8" w:rsidRPr="00163B20">
              <w:rPr>
                <w:rFonts w:ascii="Arial" w:hAnsi="Arial"/>
                <w:b/>
                <w:bCs/>
              </w:rPr>
              <w:t>-</w:t>
            </w:r>
            <w:r w:rsidRPr="00163B20">
              <w:rPr>
                <w:rFonts w:ascii="Arial" w:hAnsi="Arial"/>
                <w:b/>
                <w:bCs/>
              </w:rPr>
              <w:t>up should not return to food handling</w:t>
            </w:r>
            <w:r w:rsidR="0057714C" w:rsidRPr="00163B20">
              <w:rPr>
                <w:rFonts w:ascii="Arial" w:hAnsi="Arial"/>
                <w:b/>
                <w:bCs/>
              </w:rPr>
              <w:t xml:space="preserve"> until able to shower and change clothes</w:t>
            </w:r>
            <w:r w:rsidRPr="00163B20">
              <w:rPr>
                <w:rFonts w:ascii="Arial" w:hAnsi="Arial"/>
              </w:rPr>
              <w:t>.</w:t>
            </w:r>
          </w:p>
          <w:p w14:paraId="77AA88D5" w14:textId="1B036369" w:rsidR="0057714C" w:rsidRPr="00163B20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Remind employees to report symptoms or diagnosed illnesses to the Person in Charge. Symptoms include vomiting, diarrhea, sore throat with fever, jaundice (yellowing), and infected cuts on the hands.</w:t>
            </w:r>
            <w:r w:rsidR="003F61A4" w:rsidRPr="00163B20">
              <w:rPr>
                <w:rFonts w:ascii="Arial" w:hAnsi="Arial"/>
              </w:rPr>
              <w:t xml:space="preserve"> </w:t>
            </w:r>
            <w:r w:rsidRPr="00163B20">
              <w:rPr>
                <w:rFonts w:ascii="Arial" w:hAnsi="Arial"/>
              </w:rPr>
              <w:t xml:space="preserve">Reportable illnesses include </w:t>
            </w:r>
            <w:r w:rsidRPr="00163B20">
              <w:rPr>
                <w:rFonts w:ascii="Arial" w:hAnsi="Arial"/>
                <w:i/>
                <w:iCs/>
              </w:rPr>
              <w:t>E.</w:t>
            </w:r>
            <w:r w:rsidR="00D94C95">
              <w:rPr>
                <w:rFonts w:ascii="Arial" w:hAnsi="Arial"/>
                <w:i/>
                <w:iCs/>
              </w:rPr>
              <w:t> </w:t>
            </w:r>
            <w:r w:rsidRPr="00163B20">
              <w:rPr>
                <w:rFonts w:ascii="Arial" w:hAnsi="Arial"/>
                <w:i/>
                <w:iCs/>
              </w:rPr>
              <w:t>coli</w:t>
            </w:r>
            <w:r w:rsidRPr="00163B20">
              <w:rPr>
                <w:rFonts w:ascii="Arial" w:hAnsi="Arial"/>
              </w:rPr>
              <w:t xml:space="preserve">, </w:t>
            </w:r>
            <w:r w:rsidRPr="00163B20">
              <w:rPr>
                <w:rFonts w:ascii="Arial" w:hAnsi="Arial"/>
                <w:i/>
                <w:iCs/>
              </w:rPr>
              <w:t>Salmonella</w:t>
            </w:r>
            <w:r w:rsidRPr="00163B20">
              <w:rPr>
                <w:rFonts w:ascii="Arial" w:hAnsi="Arial"/>
              </w:rPr>
              <w:t xml:space="preserve">, hepatitis A, </w:t>
            </w:r>
            <w:r w:rsidR="00E476D1" w:rsidRPr="00163B20">
              <w:rPr>
                <w:rFonts w:ascii="Arial" w:hAnsi="Arial"/>
                <w:i/>
                <w:iCs/>
              </w:rPr>
              <w:t>Shigella</w:t>
            </w:r>
            <w:r w:rsidR="00E476D1" w:rsidRPr="00163B20">
              <w:rPr>
                <w:rFonts w:ascii="Arial" w:hAnsi="Arial"/>
              </w:rPr>
              <w:t>, and norovirus.</w:t>
            </w:r>
          </w:p>
          <w:p w14:paraId="61DE9378" w14:textId="355CD977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  <w:tr w:rsidR="00C53470" w14:paraId="5DDF8C9B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C53470" w:rsidRPr="002F3818" w:rsidRDefault="00C53470" w:rsidP="002E43D4">
            <w:pPr>
              <w:spacing w:before="12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  <w:bookmarkEnd w:id="0"/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7CA015C3" w:rsidR="00C53470" w:rsidRPr="00163B20" w:rsidRDefault="00A72EBA" w:rsidP="00D94C95">
            <w:pPr>
              <w:spacing w:before="60" w:after="40"/>
              <w:rPr>
                <w:rFonts w:ascii="Arial" w:hAnsi="Arial"/>
                <w:b/>
                <w:bCs/>
              </w:rPr>
            </w:pPr>
            <w:r w:rsidRPr="00163B20">
              <w:rPr>
                <w:rFonts w:ascii="Arial" w:hAnsi="Arial"/>
                <w:b/>
                <w:bCs/>
              </w:rPr>
              <w:t>Protect Surfaces</w:t>
            </w:r>
          </w:p>
          <w:p w14:paraId="41AE5CE9" w14:textId="73692D9C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Use disposable absorbent material </w:t>
            </w:r>
            <w:r w:rsidR="00A143DB" w:rsidRPr="00163B20">
              <w:rPr>
                <w:rFonts w:ascii="Arial" w:hAnsi="Arial"/>
              </w:rPr>
              <w:t xml:space="preserve">like baking soda or kitty litter </w:t>
            </w:r>
            <w:r w:rsidRPr="00163B20">
              <w:rPr>
                <w:rFonts w:ascii="Arial" w:hAnsi="Arial"/>
              </w:rPr>
              <w:t>to soak up visible vomit or diarrhea. Scrape</w:t>
            </w:r>
            <w:r w:rsidR="009E0C17" w:rsidRPr="00163B20">
              <w:rPr>
                <w:rFonts w:ascii="Arial" w:hAnsi="Arial"/>
              </w:rPr>
              <w:t xml:space="preserve"> material</w:t>
            </w:r>
            <w:r w:rsidRPr="00163B20">
              <w:rPr>
                <w:rFonts w:ascii="Arial" w:hAnsi="Arial"/>
              </w:rPr>
              <w:t xml:space="preserve"> into trash bag.</w:t>
            </w:r>
          </w:p>
          <w:p w14:paraId="5DB0A5C6" w14:textId="32F4F8B0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Clean and disinfect surfaces such as tabletops, doorknobs, and chairs within a 25-foot </w:t>
            </w:r>
            <w:r w:rsidR="004476F6" w:rsidRPr="00163B20">
              <w:rPr>
                <w:rFonts w:ascii="Arial" w:hAnsi="Arial"/>
              </w:rPr>
              <w:t xml:space="preserve">radius </w:t>
            </w:r>
            <w:r w:rsidR="00EE4F47" w:rsidRPr="00163B20">
              <w:rPr>
                <w:rFonts w:ascii="Arial" w:hAnsi="Arial"/>
              </w:rPr>
              <w:t>around</w:t>
            </w:r>
            <w:r w:rsidRPr="00163B20">
              <w:rPr>
                <w:rFonts w:ascii="Arial" w:hAnsi="Arial"/>
              </w:rPr>
              <w:t xml:space="preserve"> the </w:t>
            </w:r>
            <w:r w:rsidR="00006CC0" w:rsidRPr="00163B20">
              <w:rPr>
                <w:rFonts w:ascii="Arial" w:hAnsi="Arial"/>
              </w:rPr>
              <w:t xml:space="preserve">contaminated </w:t>
            </w:r>
            <w:r w:rsidRPr="00163B20">
              <w:rPr>
                <w:rFonts w:ascii="Arial" w:hAnsi="Arial"/>
              </w:rPr>
              <w:t>area.</w:t>
            </w:r>
          </w:p>
          <w:p w14:paraId="7A74C52D" w14:textId="06AB9EDB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Bag, seal, and discard all disposable cleaning equipment (scoops, mop heads, gloves, towels) before leaving the contaminated area.</w:t>
            </w:r>
          </w:p>
          <w:p w14:paraId="50AFF76D" w14:textId="7EACE12D" w:rsidR="0057714C" w:rsidRPr="00163B20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Block off and schedule steam cleaning for contaminated </w:t>
            </w:r>
            <w:r w:rsidR="00A143DB" w:rsidRPr="00163B20">
              <w:rPr>
                <w:rFonts w:ascii="Arial" w:hAnsi="Arial"/>
              </w:rPr>
              <w:t xml:space="preserve">fabric </w:t>
            </w:r>
            <w:r w:rsidRPr="00163B20">
              <w:rPr>
                <w:rFonts w:ascii="Arial" w:hAnsi="Arial"/>
              </w:rPr>
              <w:t>surfaces that cannot adequately be disinfected.</w:t>
            </w:r>
          </w:p>
          <w:p w14:paraId="5BD95FD5" w14:textId="517FB67E" w:rsidR="00EE4F47" w:rsidRPr="00163B20" w:rsidRDefault="00EE4F4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>Clean and disinfect reusable clean</w:t>
            </w:r>
            <w:r w:rsidR="00395CC8" w:rsidRPr="00163B20">
              <w:rPr>
                <w:rFonts w:ascii="Arial" w:hAnsi="Arial"/>
              </w:rPr>
              <w:t>-</w:t>
            </w:r>
            <w:r w:rsidRPr="00163B20">
              <w:rPr>
                <w:rFonts w:ascii="Arial" w:hAnsi="Arial"/>
              </w:rPr>
              <w:t>up equipment in an area not used for food preparation.</w:t>
            </w:r>
          </w:p>
          <w:p w14:paraId="5DDF8C9A" w14:textId="454F0B8D" w:rsidR="00C53470" w:rsidRPr="00163B20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Arial" w:hAnsi="Arial"/>
              </w:rPr>
            </w:pPr>
            <w:r w:rsidRPr="00163B20">
              <w:rPr>
                <w:rFonts w:ascii="Arial" w:hAnsi="Arial"/>
              </w:rPr>
              <w:t xml:space="preserve">Other: </w:t>
            </w:r>
            <w:r w:rsidRPr="00163B2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B20">
              <w:rPr>
                <w:rFonts w:ascii="Arial" w:hAnsi="Arial"/>
              </w:rPr>
              <w:instrText xml:space="preserve"> FORMTEXT </w:instrText>
            </w:r>
            <w:r w:rsidRPr="00163B20">
              <w:rPr>
                <w:rFonts w:ascii="Arial" w:hAnsi="Arial"/>
              </w:rPr>
            </w:r>
            <w:r w:rsidRPr="00163B20">
              <w:rPr>
                <w:rFonts w:ascii="Arial" w:hAnsi="Arial"/>
              </w:rPr>
              <w:fldChar w:fldCharType="separate"/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t> </w:t>
            </w:r>
            <w:r w:rsidRPr="00163B20">
              <w:rPr>
                <w:rFonts w:ascii="Arial" w:hAnsi="Arial"/>
              </w:rPr>
              <w:fldChar w:fldCharType="end"/>
            </w:r>
          </w:p>
        </w:tc>
      </w:tr>
    </w:tbl>
    <w:p w14:paraId="0B3D2013" w14:textId="60577C12" w:rsidR="00F01013" w:rsidRDefault="00EF43CF">
      <w:pPr>
        <w:sectPr w:rsidR="00F01013" w:rsidSect="00F65A08">
          <w:footerReference w:type="default" r:id="rId17"/>
          <w:footerReference w:type="first" r:id="rId18"/>
          <w:pgSz w:w="12240" w:h="15840"/>
          <w:pgMar w:top="1008" w:right="1440" w:bottom="720" w:left="1440" w:header="720" w:footer="576" w:gutter="0"/>
          <w:cols w:space="720"/>
          <w:titlePg/>
          <w:docGrid w:linePitch="272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EB00640" wp14:editId="56252BBC">
                <wp:simplePos x="0" y="0"/>
                <wp:positionH relativeFrom="rightMargin">
                  <wp:posOffset>-6703365</wp:posOffset>
                </wp:positionH>
                <wp:positionV relativeFrom="paragraph">
                  <wp:posOffset>138430</wp:posOffset>
                </wp:positionV>
                <wp:extent cx="1426464" cy="2654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46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AD40" w14:textId="763FABA7" w:rsidR="00DE0B6A" w:rsidRPr="002F56AD" w:rsidRDefault="00DE0B6A" w:rsidP="00DE0B6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F56AD">
                              <w:rPr>
                                <w:rFonts w:ascii="Arial Narrow" w:hAnsi="Arial Narrow"/>
                              </w:rPr>
                              <w:t>DOH 333-285 March 2022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06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7.8pt;margin-top:10.9pt;width:112.3pt;height:20.9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" filled="f" stroked="f" strokeweight=".5pt">
                <v:textbox>
                  <w:txbxContent>
                    <w:p w14:paraId="51ECAD40" w14:textId="763FABA7" w:rsidR="00DE0B6A" w:rsidRPr="002F56AD" w:rsidRDefault="00DE0B6A" w:rsidP="00DE0B6A">
                      <w:pPr>
                        <w:rPr>
                          <w:rFonts w:ascii="Arial Narrow" w:hAnsi="Arial Narrow"/>
                        </w:rPr>
                      </w:pPr>
                      <w:r w:rsidRPr="002F56AD">
                        <w:rPr>
                          <w:rFonts w:ascii="Arial Narrow" w:hAnsi="Arial Narrow"/>
                        </w:rPr>
                        <w:t>DOH 333-285 March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9E207" w14:textId="463E0E5B" w:rsidR="00F01013" w:rsidRDefault="00537DB0">
      <w:r w:rsidRPr="00F01013"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4A4B976" wp14:editId="7CBDB499">
                <wp:simplePos x="0" y="0"/>
                <wp:positionH relativeFrom="column">
                  <wp:posOffset>-743280</wp:posOffset>
                </wp:positionH>
                <wp:positionV relativeFrom="paragraph">
                  <wp:posOffset>-495935</wp:posOffset>
                </wp:positionV>
                <wp:extent cx="914400" cy="548640"/>
                <wp:effectExtent l="0" t="0" r="0" b="381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F3E9" id="Rectangle: Rounded Corners 9" o:spid="_x0000_s1026" alt="&quot;&quot;" style="position:absolute;margin-left:-58.55pt;margin-top:-39.05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" fillcolor="#b35a27" stroked="f" strokeweight="1pt">
                <v:stroke joinstyle="miter"/>
              </v:roundrect>
            </w:pict>
          </mc:Fallback>
        </mc:AlternateContent>
      </w:r>
      <w:r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AD76105" wp14:editId="42BDB552">
                <wp:simplePos x="0" y="0"/>
                <wp:positionH relativeFrom="column">
                  <wp:posOffset>-725170</wp:posOffset>
                </wp:positionH>
                <wp:positionV relativeFrom="paragraph">
                  <wp:posOffset>-492760</wp:posOffset>
                </wp:positionV>
                <wp:extent cx="886460" cy="534035"/>
                <wp:effectExtent l="19050" t="19050" r="2794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0667" id="Rectangle: Rounded Corners 2" o:spid="_x0000_s1026" style="position:absolute;margin-left:-57.1pt;margin-top:-38.8pt;width:69.8pt;height:42.0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F01013">
        <w:rPr>
          <w:rFonts w:ascii="Arial" w:hAnsi="Arial"/>
          <w:noProof/>
        </w:rPr>
        <w:drawing>
          <wp:anchor distT="0" distB="0" distL="114300" distR="114300" simplePos="0" relativeHeight="251658244" behindDoc="0" locked="0" layoutInCell="1" allowOverlap="1" wp14:anchorId="51396576" wp14:editId="76CA6BC2">
            <wp:simplePos x="0" y="0"/>
            <wp:positionH relativeFrom="column">
              <wp:posOffset>-572440</wp:posOffset>
            </wp:positionH>
            <wp:positionV relativeFrom="paragraph">
              <wp:posOffset>-497840</wp:posOffset>
            </wp:positionV>
            <wp:extent cx="585470" cy="585470"/>
            <wp:effectExtent l="0" t="0" r="0" b="5080"/>
            <wp:wrapNone/>
            <wp:docPr id="10" name="Graphic 10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5E3">
        <w:rPr>
          <w:noProof/>
        </w:rPr>
        <w:drawing>
          <wp:anchor distT="0" distB="0" distL="114300" distR="114300" simplePos="0" relativeHeight="251658247" behindDoc="0" locked="0" layoutInCell="1" allowOverlap="1" wp14:anchorId="5648B1FF" wp14:editId="55B993CC">
            <wp:simplePos x="0" y="0"/>
            <wp:positionH relativeFrom="column">
              <wp:posOffset>5778249</wp:posOffset>
            </wp:positionH>
            <wp:positionV relativeFrom="paragraph">
              <wp:posOffset>-364335</wp:posOffset>
            </wp:positionV>
            <wp:extent cx="825938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013" w:rsidRPr="00F0101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99B5C" wp14:editId="36BA334E">
                <wp:simplePos x="0" y="0"/>
                <wp:positionH relativeFrom="column">
                  <wp:posOffset>-939165</wp:posOffset>
                </wp:positionH>
                <wp:positionV relativeFrom="paragraph">
                  <wp:posOffset>-366914</wp:posOffset>
                </wp:positionV>
                <wp:extent cx="7772400" cy="3657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20D05" w14:textId="65E2FA66" w:rsidR="00F01013" w:rsidRPr="00EF43CF" w:rsidRDefault="00F01013" w:rsidP="00EF43CF">
                            <w:pPr>
                              <w:pStyle w:val="Title"/>
                              <w:rPr>
                                <w:color w:val="FFFFFF" w:themeColor="background1"/>
                                <w:sz w:val="30"/>
                              </w:rPr>
                            </w:pPr>
                            <w:r w:rsidRPr="00EF43CF">
                              <w:rPr>
                                <w:color w:val="FFFFFF" w:themeColor="background1"/>
                              </w:rPr>
                              <w:t>Toolkit: Vomit and Diarrhea Clean-up Plan</w:t>
                            </w:r>
                          </w:p>
                          <w:p w14:paraId="326A2B8B" w14:textId="77777777" w:rsidR="00F01013" w:rsidRDefault="00F01013" w:rsidP="00F01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9B5C" id="Rectangle 7" o:spid="_x0000_s1028" style="position:absolute;margin-left:-73.95pt;margin-top:-28.9pt;width:612pt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" fillcolor="#095865" strokecolor="#41719c" strokeweight="1pt">
                <v:textbox>
                  <w:txbxContent>
                    <w:p w14:paraId="00720D05" w14:textId="65E2FA66" w:rsidR="00F01013" w:rsidRPr="00EF43CF" w:rsidRDefault="00F01013" w:rsidP="00EF43CF">
                      <w:pPr>
                        <w:pStyle w:val="Title"/>
                        <w:rPr>
                          <w:color w:val="FFFFFF" w:themeColor="background1"/>
                          <w:sz w:val="30"/>
                        </w:rPr>
                      </w:pPr>
                      <w:r w:rsidRPr="00EF43CF">
                        <w:rPr>
                          <w:color w:val="FFFFFF" w:themeColor="background1"/>
                        </w:rPr>
                        <w:t>Toolkit: Vomit and Diarrhea Clean-up Plan</w:t>
                      </w:r>
                    </w:p>
                    <w:p w14:paraId="326A2B8B" w14:textId="77777777" w:rsidR="00F01013" w:rsidRDefault="00F01013" w:rsidP="00F01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79"/>
        <w:gridCol w:w="307"/>
        <w:gridCol w:w="959"/>
        <w:gridCol w:w="856"/>
        <w:gridCol w:w="1268"/>
        <w:gridCol w:w="43"/>
        <w:gridCol w:w="26"/>
        <w:gridCol w:w="678"/>
        <w:gridCol w:w="19"/>
        <w:gridCol w:w="7"/>
        <w:gridCol w:w="1477"/>
        <w:gridCol w:w="585"/>
        <w:gridCol w:w="2997"/>
      </w:tblGrid>
      <w:tr w:rsidR="008D7CFD" w14:paraId="24A6B0DA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305CA6B0" w:rsidR="008D7CFD" w:rsidRPr="00793B95" w:rsidRDefault="005118CB" w:rsidP="00F757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3</w:t>
            </w:r>
            <w:r w:rsidRPr="00793B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Identify Surfaces &amp; Assemble A Clean-Up Kit</w:t>
            </w:r>
          </w:p>
        </w:tc>
      </w:tr>
      <w:tr w:rsidR="00C6694D" w14:paraId="3F9AE6C9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B96B497" w14:textId="797FF919" w:rsidR="00C6694D" w:rsidRDefault="00A72EBA" w:rsidP="00C6694D">
            <w:pPr>
              <w:rPr>
                <w:rFonts w:ascii="Arial" w:hAnsi="Arial"/>
                <w:b/>
                <w:bCs/>
              </w:rPr>
            </w:pPr>
            <w:r w:rsidRPr="00802107">
              <w:rPr>
                <w:rFonts w:ascii="Arial" w:hAnsi="Arial"/>
                <w:b/>
                <w:bCs/>
              </w:rPr>
              <w:t>Surfaces</w:t>
            </w:r>
            <w:r w:rsidR="00C6694D">
              <w:rPr>
                <w:rFonts w:ascii="Arial" w:hAnsi="Arial"/>
                <w:b/>
                <w:bCs/>
              </w:rPr>
              <w:t xml:space="preserve">: Identify surfaces in the food establishment that </w:t>
            </w:r>
            <w:r w:rsidR="00A143DB">
              <w:rPr>
                <w:rFonts w:ascii="Arial" w:hAnsi="Arial"/>
                <w:b/>
                <w:bCs/>
              </w:rPr>
              <w:t xml:space="preserve">will </w:t>
            </w:r>
            <w:r w:rsidR="00C6694D">
              <w:rPr>
                <w:rFonts w:ascii="Arial" w:hAnsi="Arial"/>
                <w:b/>
                <w:bCs/>
              </w:rPr>
              <w:t xml:space="preserve">need disinfection </w:t>
            </w:r>
            <w:r w:rsidR="00A143DB">
              <w:rPr>
                <w:rFonts w:ascii="Arial" w:hAnsi="Arial"/>
                <w:b/>
                <w:bCs/>
              </w:rPr>
              <w:t xml:space="preserve">to ensure staff are trained and the planned disinfectant is labeled for the surface </w:t>
            </w:r>
            <w:r w:rsidR="00C6694D">
              <w:rPr>
                <w:rFonts w:ascii="Arial" w:hAnsi="Arial"/>
              </w:rPr>
              <w:t xml:space="preserve">(check all </w:t>
            </w:r>
            <w:r w:rsidR="00A143DB">
              <w:rPr>
                <w:rFonts w:ascii="Arial" w:hAnsi="Arial"/>
              </w:rPr>
              <w:t>surfaces in the establishment</w:t>
            </w:r>
            <w:r w:rsidR="00C6694D">
              <w:rPr>
                <w:rFonts w:ascii="Arial" w:hAnsi="Arial"/>
              </w:rPr>
              <w:t>)</w:t>
            </w:r>
            <w:r w:rsidR="00C6694D" w:rsidRPr="003B600F">
              <w:rPr>
                <w:rFonts w:ascii="Arial" w:hAnsi="Arial"/>
              </w:rPr>
              <w:t>:</w:t>
            </w:r>
          </w:p>
        </w:tc>
      </w:tr>
      <w:tr w:rsidR="008D7CFD" w14:paraId="57F6FE24" w14:textId="77777777" w:rsidTr="00802107">
        <w:trPr>
          <w:trHeight w:val="172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F4AC" w14:textId="2BE14016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Hard, non-porous</w:t>
            </w:r>
            <w:r>
              <w:rPr>
                <w:rFonts w:ascii="Arial" w:hAnsi="Arial"/>
              </w:rPr>
              <w:t xml:space="preserve"> (tile, vinyl, sealed concrete, stainless steel)</w:t>
            </w:r>
            <w:r w:rsidR="00787BDC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Follow ‘non</w:t>
            </w:r>
            <w:r w:rsidR="00006CC0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porous’ directions on</w:t>
            </w:r>
            <w:r w:rsidR="00A143DB">
              <w:rPr>
                <w:rFonts w:ascii="Arial" w:hAnsi="Arial"/>
              </w:rPr>
              <w:t xml:space="preserve"> disinfectant</w:t>
            </w:r>
            <w:r>
              <w:rPr>
                <w:rFonts w:ascii="Arial" w:hAnsi="Arial"/>
              </w:rPr>
              <w:t xml:space="preserve"> label</w:t>
            </w:r>
            <w:r w:rsidR="00A1517C">
              <w:rPr>
                <w:rFonts w:ascii="Arial" w:hAnsi="Arial"/>
              </w:rPr>
              <w:t>.</w:t>
            </w:r>
          </w:p>
          <w:p w14:paraId="547957CE" w14:textId="6670041E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Porous</w:t>
            </w:r>
            <w:r>
              <w:rPr>
                <w:rFonts w:ascii="Arial" w:hAnsi="Arial"/>
              </w:rPr>
              <w:t xml:space="preserve"> (unsealed concrete, wood): Follow ‘porous’ disinfection directions on label</w:t>
            </w:r>
            <w:r w:rsidR="00A1517C">
              <w:rPr>
                <w:rFonts w:ascii="Arial" w:hAnsi="Arial"/>
              </w:rPr>
              <w:t>.</w:t>
            </w:r>
          </w:p>
          <w:p w14:paraId="4E2A5433" w14:textId="4E42742F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Carpet and upholstery</w:t>
            </w:r>
            <w:r>
              <w:rPr>
                <w:rFonts w:ascii="Arial" w:hAnsi="Arial"/>
              </w:rPr>
              <w:t>: Close area and steam clean if unable to use disinfectant</w:t>
            </w:r>
            <w:r w:rsidR="00A1517C">
              <w:rPr>
                <w:rFonts w:ascii="Arial" w:hAnsi="Arial"/>
              </w:rPr>
              <w:t>.</w:t>
            </w:r>
          </w:p>
          <w:p w14:paraId="48ED049D" w14:textId="7AA03272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Linens and clothing</w:t>
            </w:r>
            <w:r>
              <w:rPr>
                <w:rFonts w:ascii="Arial" w:hAnsi="Arial"/>
              </w:rPr>
              <w:t>: Machine wash and dry</w:t>
            </w:r>
            <w:r w:rsidR="00A143DB">
              <w:rPr>
                <w:rFonts w:ascii="Arial" w:hAnsi="Arial"/>
              </w:rPr>
              <w:t xml:space="preserve"> hot</w:t>
            </w:r>
            <w:r>
              <w:rPr>
                <w:rFonts w:ascii="Arial" w:hAnsi="Arial"/>
              </w:rPr>
              <w:t>; use chlorine bleach if possible</w:t>
            </w:r>
            <w:r w:rsidR="00A1517C">
              <w:rPr>
                <w:rFonts w:ascii="Arial" w:hAnsi="Arial"/>
              </w:rPr>
              <w:t>.</w:t>
            </w:r>
          </w:p>
          <w:p w14:paraId="01F2A4D0" w14:textId="4F98715E" w:rsid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787BDC">
              <w:rPr>
                <w:rFonts w:ascii="Arial" w:hAnsi="Arial"/>
                <w:b/>
                <w:bCs/>
              </w:rPr>
              <w:t>Grass and outdoor concrete</w:t>
            </w:r>
            <w:r>
              <w:rPr>
                <w:rFonts w:ascii="Arial" w:hAnsi="Arial"/>
              </w:rPr>
              <w:t>: Block access</w:t>
            </w:r>
            <w:r w:rsidR="009E0C17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use absorbent</w:t>
            </w:r>
            <w:r w:rsidR="003F61A4">
              <w:rPr>
                <w:rFonts w:ascii="Arial" w:hAnsi="Arial"/>
              </w:rPr>
              <w:t xml:space="preserve"> material</w:t>
            </w:r>
            <w:r w:rsidR="009E0C17">
              <w:rPr>
                <w:rFonts w:ascii="Arial" w:hAnsi="Arial"/>
              </w:rPr>
              <w:t xml:space="preserve"> on spill;</w:t>
            </w:r>
            <w:r>
              <w:rPr>
                <w:rFonts w:ascii="Arial" w:hAnsi="Arial"/>
              </w:rPr>
              <w:t xml:space="preserve"> scrape </w:t>
            </w:r>
            <w:r w:rsidR="009E0C17">
              <w:rPr>
                <w:rFonts w:ascii="Arial" w:hAnsi="Arial"/>
              </w:rPr>
              <w:t>into bag</w:t>
            </w:r>
            <w:r>
              <w:rPr>
                <w:rFonts w:ascii="Arial" w:hAnsi="Arial"/>
              </w:rPr>
              <w:t>; rinse</w:t>
            </w:r>
            <w:r w:rsidR="009E0C17">
              <w:rPr>
                <w:rFonts w:ascii="Arial" w:hAnsi="Arial"/>
              </w:rPr>
              <w:t xml:space="preserve"> area</w:t>
            </w:r>
            <w:r>
              <w:rPr>
                <w:rFonts w:ascii="Arial" w:hAnsi="Arial"/>
              </w:rPr>
              <w:t xml:space="preserve"> with water</w:t>
            </w:r>
            <w:r w:rsidR="00A1517C">
              <w:rPr>
                <w:rFonts w:ascii="Arial" w:hAnsi="Arial"/>
              </w:rPr>
              <w:t>.</w:t>
            </w:r>
          </w:p>
          <w:p w14:paraId="0AEA421D" w14:textId="6C29280E" w:rsidR="008D7CFD" w:rsidRPr="008D7CFD" w:rsidRDefault="008D7CFD" w:rsidP="00E96554">
            <w:pPr>
              <w:spacing w:before="2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Other: </w:t>
            </w:r>
            <w:r w:rsidRPr="00C6694D"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/>
                <w:u w:val="single"/>
              </w:rPr>
            </w:r>
            <w:r w:rsidRPr="00C6694D">
              <w:rPr>
                <w:rFonts w:ascii="Arial" w:hAnsi="Arial"/>
                <w:u w:val="single"/>
              </w:rPr>
              <w:fldChar w:fldCharType="separate"/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u w:val="single"/>
              </w:rPr>
              <w:t> </w:t>
            </w:r>
            <w:r w:rsidRPr="00C6694D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C6694D" w14:paraId="2CBAD875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EAC22AA" w14:textId="096E8AA7" w:rsidR="00C6694D" w:rsidRDefault="007271C5" w:rsidP="00C6694D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b/>
              </w:rPr>
            </w:pPr>
            <w:r w:rsidRPr="00802107">
              <w:rPr>
                <w:rFonts w:ascii="Arial" w:hAnsi="Arial" w:cs="Arial"/>
                <w:b/>
              </w:rPr>
              <w:t>Clean-Up Kit</w:t>
            </w:r>
            <w:r w:rsidR="00C6694D">
              <w:rPr>
                <w:rFonts w:ascii="Arial" w:hAnsi="Arial" w:cs="Arial"/>
                <w:b/>
              </w:rPr>
              <w:t xml:space="preserve">: </w:t>
            </w:r>
            <w:r w:rsidR="00C6694D" w:rsidRPr="003B600F">
              <w:rPr>
                <w:rFonts w:ascii="Arial" w:hAnsi="Arial" w:cs="Arial"/>
                <w:b/>
              </w:rPr>
              <w:t xml:space="preserve">Identify items </w:t>
            </w:r>
            <w:r w:rsidR="00C6694D">
              <w:rPr>
                <w:rFonts w:ascii="Arial" w:hAnsi="Arial" w:cs="Arial"/>
                <w:b/>
              </w:rPr>
              <w:t>available</w:t>
            </w:r>
            <w:r w:rsidR="00C6694D" w:rsidRPr="003B600F">
              <w:rPr>
                <w:rFonts w:ascii="Arial" w:hAnsi="Arial" w:cs="Arial"/>
                <w:b/>
              </w:rPr>
              <w:t xml:space="preserve"> </w:t>
            </w:r>
            <w:r w:rsidR="00A143DB">
              <w:rPr>
                <w:rFonts w:ascii="Arial" w:hAnsi="Arial" w:cs="Arial"/>
                <w:b/>
              </w:rPr>
              <w:t>for clean</w:t>
            </w:r>
            <w:r w:rsidR="00395CC8">
              <w:rPr>
                <w:rFonts w:ascii="Arial" w:hAnsi="Arial" w:cs="Arial"/>
                <w:b/>
              </w:rPr>
              <w:t>-</w:t>
            </w:r>
            <w:r w:rsidR="00A143DB">
              <w:rPr>
                <w:rFonts w:ascii="Arial" w:hAnsi="Arial" w:cs="Arial"/>
                <w:b/>
              </w:rPr>
              <w:t>up</w:t>
            </w:r>
            <w:r w:rsidR="00C6694D" w:rsidRPr="003B600F">
              <w:rPr>
                <w:rFonts w:ascii="Arial" w:hAnsi="Arial" w:cs="Arial"/>
                <w:b/>
              </w:rPr>
              <w:t xml:space="preserve"> in the food establishment</w:t>
            </w:r>
            <w:r w:rsidR="00C6694D">
              <w:rPr>
                <w:rFonts w:ascii="Arial" w:hAnsi="Arial" w:cs="Arial"/>
                <w:bCs/>
              </w:rPr>
              <w:t xml:space="preserve"> </w:t>
            </w:r>
            <w:r w:rsidR="00C6694D">
              <w:rPr>
                <w:rFonts w:ascii="Arial" w:hAnsi="Arial"/>
              </w:rPr>
              <w:t>(check all that apply)</w:t>
            </w:r>
            <w:r w:rsidR="00C6694D" w:rsidRPr="003B600F">
              <w:rPr>
                <w:rFonts w:ascii="Arial" w:hAnsi="Arial"/>
              </w:rPr>
              <w:t>:</w:t>
            </w:r>
          </w:p>
        </w:tc>
      </w:tr>
      <w:tr w:rsidR="003B600F" w14:paraId="48DECC5E" w14:textId="77777777" w:rsidTr="00802107">
        <w:trPr>
          <w:trHeight w:val="576"/>
          <w:jc w:val="center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BF58" w14:textId="5E6A0564" w:rsidR="003B600F" w:rsidRPr="00821E75" w:rsidRDefault="003B600F" w:rsidP="00C6694D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masks</w:t>
            </w:r>
            <w:r w:rsidR="000C706F">
              <w:rPr>
                <w:rFonts w:ascii="Arial" w:hAnsi="Arial" w:cs="Arial"/>
                <w:bCs/>
              </w:rPr>
              <w:br/>
            </w:r>
            <w:r w:rsidR="000C70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071" w14:textId="4BA6ABC6" w:rsidR="003B600F" w:rsidRPr="00821E75" w:rsidRDefault="003B600F" w:rsidP="00787BDC">
            <w:pPr>
              <w:tabs>
                <w:tab w:val="left" w:pos="289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Absorbent material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ab/>
            </w:r>
            <w:r w:rsidRPr="006D03A7">
              <w:rPr>
                <w:rFonts w:ascii="Arial" w:hAnsi="Arial" w:cs="Arial"/>
                <w:bCs/>
                <w:sz w:val="18"/>
                <w:szCs w:val="18"/>
              </w:rPr>
              <w:t>(baking soda, kitty litter)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30FD" w14:textId="5B966E4D" w:rsidR="003B600F" w:rsidRPr="00821E75" w:rsidRDefault="003B600F" w:rsidP="00787BDC">
            <w:pPr>
              <w:tabs>
                <w:tab w:val="left" w:pos="310"/>
              </w:tabs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mop head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ab/>
            </w:r>
            <w:r w:rsidRPr="00F75747">
              <w:rPr>
                <w:rFonts w:ascii="Arial" w:hAnsi="Arial" w:cs="Arial"/>
                <w:bCs/>
                <w:sz w:val="18"/>
                <w:szCs w:val="18"/>
              </w:rPr>
              <w:t>(no vacuum)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EBC4482" w14:textId="343EC5A3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6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tools</w:t>
            </w:r>
            <w:r w:rsidR="00006CC0">
              <w:rPr>
                <w:rFonts w:ascii="Arial" w:hAnsi="Arial" w:cs="Arial"/>
                <w:bCs/>
              </w:rPr>
              <w:t>:</w:t>
            </w:r>
          </w:p>
          <w:p w14:paraId="1B982CAB" w14:textId="1374465E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37F651D8" w14:textId="77777777" w:rsidR="003B600F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16940DB6" w14:textId="7FAEAE5F" w:rsidR="003B600F" w:rsidRPr="00821E75" w:rsidRDefault="003B600F" w:rsidP="003B600F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</w:tc>
      </w:tr>
      <w:tr w:rsidR="003B600F" w14:paraId="62D141AE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03CCF" w14:textId="35125757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gloves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9E4E" w14:textId="1BAD7681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27065">
              <w:rPr>
                <w:rFonts w:ascii="Arial" w:hAnsi="Arial" w:cs="Arial"/>
                <w:bCs/>
              </w:rPr>
              <w:t>Disposable scoop</w:t>
            </w:r>
            <w:r>
              <w:rPr>
                <w:rFonts w:ascii="Arial" w:hAnsi="Arial" w:cs="Arial"/>
                <w:bCs/>
              </w:rPr>
              <w:t>/paper plates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C64A" w14:textId="68A7FACB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Mop bucket/hot water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7BF776" w14:textId="7F0D7576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3B600F" w14:paraId="56BD2BF0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43C4F" w14:textId="51A4170D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aprons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695" w14:textId="1DB68E56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322C9">
              <w:rPr>
                <w:rFonts w:ascii="Arial" w:hAnsi="Arial" w:cs="Arial"/>
                <w:bCs/>
              </w:rPr>
              <w:t>Garbage bags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9BA79" w14:textId="7F7F3AA7" w:rsidR="003B600F" w:rsidRPr="00821E75" w:rsidRDefault="003B600F" w:rsidP="00787BDC">
            <w:pPr>
              <w:spacing w:after="2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54E62">
              <w:rPr>
                <w:rFonts w:ascii="Arial" w:hAnsi="Arial" w:cs="Arial"/>
              </w:rPr>
              <w:t>Caution tape or signs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D1ABEC" w14:textId="4BFA87B0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3B600F" w14:paraId="1593B182" w14:textId="77777777" w:rsidTr="00802107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A7BE8" w14:textId="4EFA0876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Goggles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0067F2" w14:textId="69237101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Disposable paper towels/cloths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081B7" w14:textId="0FB320E9" w:rsidR="003B600F" w:rsidRPr="00821E75" w:rsidRDefault="003B600F" w:rsidP="003B600F">
            <w:pPr>
              <w:spacing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Soap</w:t>
            </w:r>
          </w:p>
        </w:tc>
        <w:tc>
          <w:tcPr>
            <w:tcW w:w="29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80A9" w14:textId="63D84B37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</w:p>
        </w:tc>
      </w:tr>
      <w:tr w:rsidR="00C6694D" w14:paraId="2F304956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2103F08E" w14:textId="6D9736F7" w:rsidR="00C6694D" w:rsidRDefault="007271C5" w:rsidP="003B600F">
            <w:pPr>
              <w:rPr>
                <w:rFonts w:ascii="Arial" w:hAnsi="Arial" w:cs="Arial"/>
                <w:b/>
              </w:rPr>
            </w:pPr>
            <w:r w:rsidRPr="00802107">
              <w:rPr>
                <w:rFonts w:ascii="Arial" w:hAnsi="Arial" w:cs="Arial"/>
                <w:b/>
              </w:rPr>
              <w:t>Disinfectant</w:t>
            </w:r>
            <w:r w:rsidR="00C6694D">
              <w:rPr>
                <w:rFonts w:ascii="Arial" w:hAnsi="Arial" w:cs="Arial"/>
                <w:b/>
              </w:rPr>
              <w:t xml:space="preserve">: Detail </w:t>
            </w:r>
            <w:r w:rsidR="004B5D3D">
              <w:rPr>
                <w:rFonts w:ascii="Arial" w:hAnsi="Arial" w:cs="Arial"/>
                <w:b/>
              </w:rPr>
              <w:t xml:space="preserve">how to </w:t>
            </w:r>
            <w:r w:rsidR="004B5D3D" w:rsidRPr="006B5AAC">
              <w:rPr>
                <w:rFonts w:ascii="Arial" w:hAnsi="Arial" w:cs="Arial"/>
                <w:b/>
              </w:rPr>
              <w:t xml:space="preserve">make </w:t>
            </w:r>
            <w:r w:rsidR="004B5D3D">
              <w:rPr>
                <w:rFonts w:ascii="Arial" w:hAnsi="Arial" w:cs="Arial"/>
                <w:b/>
              </w:rPr>
              <w:t xml:space="preserve">and use the </w:t>
            </w:r>
            <w:r w:rsidR="004B5D3D" w:rsidRPr="006B5AAC">
              <w:rPr>
                <w:rFonts w:ascii="Arial" w:hAnsi="Arial" w:cs="Arial"/>
                <w:b/>
              </w:rPr>
              <w:t xml:space="preserve">disinfectant </w:t>
            </w:r>
            <w:r w:rsidR="00C6694D" w:rsidRPr="00C6694D">
              <w:rPr>
                <w:rFonts w:ascii="Arial" w:hAnsi="Arial" w:cs="Arial"/>
                <w:bCs/>
              </w:rPr>
              <w:t>(</w:t>
            </w:r>
            <w:r w:rsidR="00C6694D">
              <w:rPr>
                <w:rFonts w:ascii="Arial" w:hAnsi="Arial" w:cs="Arial"/>
                <w:bCs/>
              </w:rPr>
              <w:t>r</w:t>
            </w:r>
            <w:r w:rsidR="00C6694D" w:rsidRPr="00C6694D">
              <w:rPr>
                <w:rFonts w:ascii="Arial" w:hAnsi="Arial" w:cs="Arial"/>
                <w:bCs/>
              </w:rPr>
              <w:t>eference product label)</w:t>
            </w:r>
            <w:r w:rsidR="00817197">
              <w:rPr>
                <w:rFonts w:ascii="Arial" w:hAnsi="Arial" w:cs="Arial"/>
                <w:bCs/>
              </w:rPr>
              <w:t>:</w:t>
            </w:r>
          </w:p>
        </w:tc>
      </w:tr>
      <w:tr w:rsidR="00BE21F0" w14:paraId="078B0E2C" w14:textId="77777777" w:rsidTr="001163EA">
        <w:trPr>
          <w:trHeight w:val="100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2E3F" w14:textId="77777777" w:rsidR="00BE21F0" w:rsidRPr="00821E75" w:rsidRDefault="00BE21F0" w:rsidP="009116BE">
            <w:pPr>
              <w:spacing w:before="40" w:after="40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t xml:space="preserve">EPA-Registered Disinfectant Name: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Bleach  or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98432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 w:cs="Arial"/>
              </w:rPr>
              <w:instrText xml:space="preserve"> FORMTEXT </w:instrText>
            </w:r>
            <w:r w:rsidRPr="0098432B">
              <w:rPr>
                <w:rFonts w:ascii="Arial" w:hAnsi="Arial" w:cs="Arial"/>
              </w:rPr>
            </w:r>
            <w:r w:rsidRPr="0098432B">
              <w:rPr>
                <w:rFonts w:ascii="Arial" w:hAnsi="Arial" w:cs="Arial"/>
              </w:rPr>
              <w:fldChar w:fldCharType="separate"/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  <w:noProof/>
              </w:rPr>
              <w:t> </w:t>
            </w:r>
            <w:r w:rsidRPr="0098432B">
              <w:rPr>
                <w:rFonts w:ascii="Arial" w:hAnsi="Arial" w:cs="Arial"/>
              </w:rPr>
              <w:fldChar w:fldCharType="end"/>
            </w:r>
          </w:p>
          <w:p w14:paraId="5BB73895" w14:textId="6E7FA443" w:rsidR="00BE21F0" w:rsidRDefault="00BE21F0" w:rsidP="009116BE">
            <w:pPr>
              <w:tabs>
                <w:tab w:val="left" w:pos="416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Amount of disinfectant: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Amount of water: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Contact time: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</w:p>
          <w:p w14:paraId="2368D39E" w14:textId="572B17CA" w:rsidR="00BE21F0" w:rsidRPr="00821E75" w:rsidRDefault="00D636F3" w:rsidP="009116BE">
            <w:pPr>
              <w:tabs>
                <w:tab w:val="left" w:pos="3978"/>
                <w:tab w:val="left" w:pos="7668"/>
              </w:tabs>
              <w:spacing w:before="40" w:after="40"/>
              <w:ind w:left="325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t xml:space="preserve">Instructions: 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EC1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B45EC1">
              <w:rPr>
                <w:rFonts w:ascii="Arial" w:hAnsi="Arial" w:cs="Arial"/>
                <w:bCs/>
                <w:u w:val="single"/>
              </w:rPr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Pr="00B45EC1">
              <w:rPr>
                <w:rFonts w:ascii="Arial" w:hAnsi="Arial" w:cs="Arial"/>
                <w:bCs/>
                <w:u w:val="single"/>
              </w:rPr>
              <w:fldChar w:fldCharType="end"/>
            </w:r>
          </w:p>
        </w:tc>
      </w:tr>
      <w:tr w:rsidR="003B600F" w14:paraId="47820524" w14:textId="77777777" w:rsidTr="004B5D3D">
        <w:trPr>
          <w:trHeight w:val="288"/>
          <w:jc w:val="center"/>
        </w:trPr>
        <w:tc>
          <w:tcPr>
            <w:tcW w:w="576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6CEAD" w14:textId="4557E7DA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Location of the kit: </w:t>
            </w:r>
            <w:r w:rsidRPr="00A067C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067C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067C9">
              <w:rPr>
                <w:rFonts w:ascii="Arial" w:hAnsi="Arial" w:cs="Arial"/>
                <w:u w:val="single"/>
              </w:rPr>
            </w:r>
            <w:r w:rsidRPr="00A067C9">
              <w:rPr>
                <w:rFonts w:ascii="Arial" w:hAnsi="Arial" w:cs="Arial"/>
                <w:u w:val="single"/>
              </w:rPr>
              <w:fldChar w:fldCharType="separate"/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u w:val="single"/>
              </w:rPr>
              <w:fldChar w:fldCharType="end"/>
            </w:r>
            <w:bookmarkEnd w:id="1"/>
          </w:p>
        </w:tc>
        <w:tc>
          <w:tcPr>
            <w:tcW w:w="576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1623A" w14:textId="44ADCB25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" w:hAnsi="Arial" w:cs="Arial"/>
              </w:rPr>
              <w:t>Location of the utility sink</w:t>
            </w:r>
            <w:r w:rsidR="009E0C17">
              <w:rPr>
                <w:rFonts w:ascii="Arial" w:hAnsi="Arial" w:cs="Arial"/>
              </w:rPr>
              <w:t xml:space="preserve"> to clean reusable tools</w:t>
            </w:r>
            <w:r>
              <w:rPr>
                <w:rFonts w:ascii="Arial" w:hAnsi="Arial" w:cs="Arial"/>
              </w:rPr>
              <w:t xml:space="preserve">: </w:t>
            </w:r>
            <w:r w:rsidRPr="00A067C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7C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067C9">
              <w:rPr>
                <w:rFonts w:ascii="Arial" w:hAnsi="Arial" w:cs="Arial"/>
                <w:u w:val="single"/>
              </w:rPr>
            </w:r>
            <w:r w:rsidRPr="00A067C9">
              <w:rPr>
                <w:rFonts w:ascii="Arial" w:hAnsi="Arial" w:cs="Arial"/>
                <w:u w:val="single"/>
              </w:rPr>
              <w:fldChar w:fldCharType="separate"/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noProof/>
                <w:u w:val="single"/>
              </w:rPr>
              <w:t> </w:t>
            </w:r>
            <w:r w:rsidRPr="00A067C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B600F" w14:paraId="4A34262D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2B2E" w14:textId="72E64BB6" w:rsidR="003B600F" w:rsidRPr="00821E75" w:rsidRDefault="003B600F" w:rsidP="003B600F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 w:rsidRPr="007364FE">
              <w:rPr>
                <w:rFonts w:ascii="Arial" w:hAnsi="Arial" w:cs="Arial"/>
                <w:i/>
                <w:iCs/>
              </w:rPr>
              <w:t>Note: Tools used to clean up vomit and diarrhea should not be stored or cleaned in the kitchen</w:t>
            </w:r>
            <w:r w:rsidR="009F7071">
              <w:rPr>
                <w:rFonts w:ascii="Arial" w:hAnsi="Arial" w:cs="Arial"/>
                <w:i/>
                <w:iCs/>
              </w:rPr>
              <w:t xml:space="preserve"> if possible</w:t>
            </w:r>
            <w:r w:rsidRPr="007364F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B600F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1ADD9C3" w:rsidR="003B600F" w:rsidRPr="00793B95" w:rsidRDefault="00C34B43" w:rsidP="003B600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4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3B600F">
        <w:trPr>
          <w:trHeight w:val="349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318205C5" w:rsidR="003B600F" w:rsidRPr="00B43976" w:rsidRDefault="003B600F" w:rsidP="003B600F">
            <w:pPr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2E43D4">
              <w:rPr>
                <w:rFonts w:ascii="Arial" w:hAnsi="Arial"/>
              </w:rPr>
              <w:t xml:space="preserve"> in advance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3300A4">
              <w:rPr>
                <w:rFonts w:ascii="Arial" w:hAnsi="Arial"/>
              </w:rPr>
              <w:t>Select all that apply.</w:t>
            </w:r>
          </w:p>
        </w:tc>
      </w:tr>
      <w:tr w:rsidR="003B600F" w14:paraId="5F67ADED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10D89AD" w14:textId="1898262F" w:rsidR="003B600F" w:rsidRPr="00485128" w:rsidRDefault="003B600F" w:rsidP="003B600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</w:tc>
      </w:tr>
      <w:tr w:rsidR="002E43D4" w14:paraId="04AF3442" w14:textId="77777777" w:rsidTr="002E43D4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2471" w14:textId="77777777" w:rsidR="002E43D4" w:rsidRDefault="002E43D4" w:rsidP="002E43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6434F8" w14:textId="76A29AF9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 and sign the plan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0B176" w14:textId="45C32CF8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Kit demonstration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0BFB29" w14:textId="5E7F789A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98432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/>
              </w:rPr>
              <w:instrText xml:space="preserve"> FORMTEXT </w:instrText>
            </w:r>
            <w:r w:rsidRPr="0098432B">
              <w:rPr>
                <w:rFonts w:ascii="Arial" w:hAnsi="Arial"/>
              </w:rPr>
            </w:r>
            <w:r w:rsidRPr="0098432B">
              <w:rPr>
                <w:rFonts w:ascii="Arial" w:hAnsi="Arial"/>
              </w:rPr>
              <w:fldChar w:fldCharType="separate"/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</w:rPr>
              <w:fldChar w:fldCharType="end"/>
            </w:r>
          </w:p>
        </w:tc>
      </w:tr>
      <w:tr w:rsidR="002E43D4" w14:paraId="2D927AC9" w14:textId="77777777" w:rsidTr="003B600F">
        <w:trPr>
          <w:trHeight w:val="171"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2E43D4" w:rsidRDefault="002E43D4" w:rsidP="002E43D4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C2F4C65" w14:textId="3C68E932" w:rsidR="002E43D4" w:rsidRDefault="002E43D4" w:rsidP="002E43D4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</w:tc>
      </w:tr>
      <w:tr w:rsidR="002E43D4" w14:paraId="4333EA6A" w14:textId="77777777" w:rsidTr="0098432B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4DCF" w14:textId="77777777" w:rsidR="002E43D4" w:rsidRPr="002F3818" w:rsidRDefault="002E43D4" w:rsidP="002E43D4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26F1A4" w14:textId="147F827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10EE5B" w14:textId="18A27A6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94E15D" w14:textId="3326F503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3C4DB" w14:textId="7CA74775" w:rsidR="002E43D4" w:rsidRDefault="002E43D4" w:rsidP="00B82E62">
            <w:pPr>
              <w:ind w:left="-1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98432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32B">
              <w:rPr>
                <w:rFonts w:ascii="Arial" w:hAnsi="Arial"/>
              </w:rPr>
              <w:instrText xml:space="preserve"> FORMTEXT </w:instrText>
            </w:r>
            <w:r w:rsidRPr="0098432B">
              <w:rPr>
                <w:rFonts w:ascii="Arial" w:hAnsi="Arial"/>
              </w:rPr>
            </w:r>
            <w:r w:rsidRPr="0098432B">
              <w:rPr>
                <w:rFonts w:ascii="Arial" w:hAnsi="Arial"/>
              </w:rPr>
              <w:fldChar w:fldCharType="separate"/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  <w:noProof/>
              </w:rPr>
              <w:t> </w:t>
            </w:r>
            <w:r w:rsidRPr="0098432B">
              <w:rPr>
                <w:rFonts w:ascii="Arial" w:hAnsi="Arial"/>
              </w:rPr>
              <w:fldChar w:fldCharType="end"/>
            </w:r>
          </w:p>
        </w:tc>
      </w:tr>
      <w:tr w:rsidR="002E43D4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202E5372" w:rsidR="002E43D4" w:rsidRPr="004764FD" w:rsidRDefault="002E43D4" w:rsidP="002E43D4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Assign non-food workers clean</w:t>
            </w:r>
            <w:r w:rsidR="00395CC8">
              <w:rPr>
                <w:rFonts w:ascii="Arial" w:hAnsi="Arial"/>
              </w:rPr>
              <w:t>-</w:t>
            </w:r>
            <w:r w:rsidRPr="004764FD">
              <w:rPr>
                <w:rFonts w:ascii="Arial" w:hAnsi="Arial"/>
              </w:rPr>
              <w:t>up duties when possible.</w:t>
            </w:r>
            <w:r w:rsidR="009E0C17">
              <w:rPr>
                <w:rFonts w:ascii="Arial" w:hAnsi="Arial"/>
              </w:rPr>
              <w:t xml:space="preserve"> </w:t>
            </w:r>
            <w:r w:rsidR="003300A4">
              <w:rPr>
                <w:rFonts w:ascii="Arial" w:hAnsi="Arial"/>
              </w:rPr>
              <w:t>Select</w:t>
            </w:r>
            <w:r w:rsidR="009E0C17">
              <w:rPr>
                <w:rFonts w:ascii="Arial" w:hAnsi="Arial"/>
              </w:rPr>
              <w:t xml:space="preserve"> all that apply.</w:t>
            </w:r>
          </w:p>
        </w:tc>
      </w:tr>
      <w:tr w:rsidR="002E43D4" w14:paraId="00FDBF1B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2E43D4" w:rsidRPr="002F3818" w:rsidRDefault="002E43D4" w:rsidP="002E43D4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4AD8CC2" w14:textId="107B1E73" w:rsidR="002E43D4" w:rsidRPr="00775065" w:rsidRDefault="002E43D4" w:rsidP="002E43D4">
            <w:pPr>
              <w:spacing w:before="2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>Who should be notified if a vomit or diarrhea event occurs?</w:t>
            </w:r>
          </w:p>
        </w:tc>
      </w:tr>
      <w:tr w:rsidR="002E43D4" w14:paraId="3CF17EC0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8364B" w14:textId="4DD663B2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5C0E4F" w14:textId="7838AB10" w:rsidR="002E43D4" w:rsidRPr="004764FD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Manager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F5F95" w14:textId="2B573FA7" w:rsidR="002E43D4" w:rsidRPr="00B45EC1" w:rsidRDefault="002E43D4" w:rsidP="002E43D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Janitor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1EBAD" w14:textId="75E32A9F" w:rsidR="002E43D4" w:rsidRPr="00395CC8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Server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2A9A0" w14:textId="7082E5C2" w:rsidR="002E43D4" w:rsidRPr="00395CC8" w:rsidRDefault="002E43D4" w:rsidP="00B82E62">
            <w:pPr>
              <w:ind w:left="-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Cook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DD1815" w14:textId="0160AC90" w:rsidR="002E43D4" w:rsidRPr="00B45EC1" w:rsidRDefault="002E43D4" w:rsidP="002E43D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2F56AD">
              <w:rPr>
                <w:rFonts w:ascii="Arial" w:hAnsi="Arial" w:cs="Arial"/>
                <w:bCs/>
              </w:rPr>
            </w:r>
            <w:r w:rsidR="002F56A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1BD89C" w14:textId="77777777" w:rsidTr="00B82E62">
        <w:trPr>
          <w:trHeight w:val="28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C3837" w14:textId="51B56A81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15B781D" w14:textId="287595B2" w:rsidR="002E43D4" w:rsidRPr="00775065" w:rsidRDefault="002E43D4" w:rsidP="002E43D4">
            <w:pPr>
              <w:rPr>
                <w:rFonts w:ascii="Arial" w:hAnsi="Arial"/>
              </w:rPr>
            </w:pPr>
            <w:r w:rsidRPr="00775065">
              <w:rPr>
                <w:rFonts w:ascii="Arial" w:hAnsi="Arial"/>
              </w:rPr>
              <w:t>Who is responsible for cleaning vomit and diarrhea events?</w:t>
            </w:r>
          </w:p>
        </w:tc>
      </w:tr>
      <w:tr w:rsidR="002E43D4" w14:paraId="3D030003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27ED3" w14:textId="77777777" w:rsidR="002E43D4" w:rsidRPr="00B45EC1" w:rsidRDefault="002E43D4" w:rsidP="002E43D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AA8454F" w14:textId="7DAAE1D1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Manager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77CDAD" w14:textId="0B662307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Janitor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1A47DA" w14:textId="745ACC8B" w:rsidR="002E43D4" w:rsidRDefault="002E43D4" w:rsidP="002E4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Server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436683" w14:textId="10ADD8C9" w:rsidR="002E43D4" w:rsidRDefault="002E43D4" w:rsidP="00B82E62">
            <w:pPr>
              <w:ind w:left="-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Cook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09437" w14:textId="043C76BE" w:rsidR="002E43D4" w:rsidRDefault="002E43D4" w:rsidP="002E43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:rsidRPr="00F83C67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3A358D4F" w:rsidR="002E43D4" w:rsidRPr="00F83C67" w:rsidRDefault="00C34B43" w:rsidP="002E43D4">
            <w:pPr>
              <w:jc w:val="center"/>
              <w:rPr>
                <w:rFonts w:ascii="Arial" w:hAnsi="Arial" w:cs="Arial"/>
                <w:color w:val="FFFFFF"/>
              </w:rPr>
            </w:pPr>
            <w:r w:rsidRPr="00DC571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DC571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DC571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88366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Additional Facility-Specific Information</w:t>
            </w:r>
          </w:p>
        </w:tc>
      </w:tr>
      <w:tr w:rsidR="002E43D4" w:rsidRPr="00485128" w14:paraId="2F654DF4" w14:textId="77777777" w:rsidTr="00D94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1B99F488" w:rsidR="002E43D4" w:rsidRPr="00485128" w:rsidRDefault="002E43D4" w:rsidP="002E43D4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43D4" w:rsidRPr="00485128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4668CC7" w:rsidR="002E43D4" w:rsidRPr="00793B95" w:rsidRDefault="001C57A5" w:rsidP="002E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6: Plan Maintenance</w:t>
            </w:r>
          </w:p>
        </w:tc>
      </w:tr>
      <w:tr w:rsidR="002E43D4" w:rsidRPr="00485128" w14:paraId="0D265F48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BC90C" w14:textId="5E3B6A63" w:rsidR="002E43D4" w:rsidRDefault="002E43D4" w:rsidP="002E43D4">
            <w:pPr>
              <w:spacing w:before="60"/>
              <w:jc w:val="center"/>
              <w:rPr>
                <w:rFonts w:ascii="Arial" w:hAnsi="Arial" w:cs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021683" w14:textId="7048EB85" w:rsidR="002E43D4" w:rsidRDefault="002E43D4" w:rsidP="002E43D4">
            <w:pPr>
              <w:spacing w:before="60"/>
              <w:rPr>
                <w:rFonts w:ascii="Arial" w:hAnsi="Arial" w:cs="Arial"/>
              </w:rPr>
            </w:pPr>
            <w:r w:rsidRPr="00D95052">
              <w:rPr>
                <w:rFonts w:ascii="Arial" w:hAnsi="Arial"/>
              </w:rPr>
              <w:t>Where is the clean</w:t>
            </w:r>
            <w:r w:rsidR="00395CC8">
              <w:rPr>
                <w:rFonts w:ascii="Arial" w:hAnsi="Arial"/>
              </w:rPr>
              <w:t>-</w:t>
            </w:r>
            <w:r w:rsidRPr="00D95052">
              <w:rPr>
                <w:rFonts w:ascii="Arial" w:hAnsi="Arial"/>
              </w:rPr>
              <w:t xml:space="preserve">up plan kept in the food establishment?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:rsidRPr="00485128" w14:paraId="4F8013E3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2E43D4" w:rsidRPr="002F3818" w:rsidRDefault="002E43D4" w:rsidP="002E43D4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7D2D0D17" w:rsidR="002E43D4" w:rsidRPr="00345694" w:rsidRDefault="002E43D4" w:rsidP="002E43D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How often is the plan reviewed and updated?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56AD">
              <w:rPr>
                <w:rFonts w:ascii="Arial" w:hAnsi="Arial"/>
              </w:rPr>
            </w:r>
            <w:r w:rsidR="002F56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7DE34756" w:rsidR="002E43D4" w:rsidRPr="00793B95" w:rsidRDefault="00C34B43" w:rsidP="002E43D4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7</w:t>
            </w:r>
            <w:r w:rsidRPr="00793B9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793B9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Signature</w:t>
            </w:r>
          </w:p>
        </w:tc>
      </w:tr>
      <w:tr w:rsidR="002E43D4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2E43D4" w:rsidRPr="00485128" w:rsidRDefault="002E43D4" w:rsidP="002E43D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 w:rsidRPr="00C6694D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9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6694D">
              <w:rPr>
                <w:rFonts w:ascii="Arial" w:hAnsi="Arial" w:cs="Arial"/>
                <w:u w:val="single"/>
              </w:rPr>
            </w:r>
            <w:r w:rsidRPr="00C6694D">
              <w:rPr>
                <w:rFonts w:ascii="Arial" w:hAnsi="Arial" w:cs="Arial"/>
                <w:u w:val="single"/>
              </w:rPr>
              <w:fldChar w:fldCharType="separate"/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noProof/>
                <w:u w:val="single"/>
              </w:rPr>
              <w:t> </w:t>
            </w:r>
            <w:r w:rsidRPr="00C669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2E43D4" w14:paraId="5DDF8CAD" w14:textId="77777777" w:rsidTr="00E4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631AE32E" w:rsidR="002E43D4" w:rsidRPr="00F83C67" w:rsidRDefault="002E43D4" w:rsidP="002E43D4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163B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3B20">
              <w:rPr>
                <w:rFonts w:ascii="Arial" w:hAnsi="Arial" w:cs="Arial"/>
              </w:rPr>
              <w:instrText xml:space="preserve"> FORMTEXT </w:instrText>
            </w:r>
            <w:r w:rsidR="00163B20">
              <w:rPr>
                <w:rFonts w:ascii="Arial" w:hAnsi="Arial" w:cs="Arial"/>
              </w:rPr>
            </w:r>
            <w:r w:rsidR="00163B20">
              <w:rPr>
                <w:rFonts w:ascii="Arial" w:hAnsi="Arial" w:cs="Arial"/>
              </w:rPr>
              <w:fldChar w:fldCharType="separate"/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  <w:noProof/>
              </w:rPr>
              <w:t> </w:t>
            </w:r>
            <w:r w:rsidR="00163B20">
              <w:rPr>
                <w:rFonts w:ascii="Arial" w:hAnsi="Arial" w:cs="Arial"/>
              </w:rPr>
              <w:fldChar w:fldCharType="end"/>
            </w:r>
          </w:p>
        </w:tc>
      </w:tr>
      <w:tr w:rsidR="002E43D4" w14:paraId="5DDF8CB0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0C6DCE7" w:rsidR="002E43D4" w:rsidRPr="00F83C67" w:rsidRDefault="002E43D4" w:rsidP="002E43D4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261B7701" w:rsidR="002E43D4" w:rsidRPr="00F83C67" w:rsidRDefault="002E43D4" w:rsidP="002E43D4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383383" w14:paraId="70ADB2EE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D3F2E" w14:textId="3A40495D" w:rsidR="00383383" w:rsidRPr="00F83C67" w:rsidRDefault="00383383" w:rsidP="002F56AD">
            <w:pPr>
              <w:tabs>
                <w:tab w:val="left" w:pos="3934"/>
              </w:tabs>
              <w:spacing w:before="80"/>
              <w:ind w:left="-37"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request this document in another format, call 1-800-515-0127. Deaf or hard of hearing customers, please call 711 (Washington</w:t>
            </w:r>
            <w:r w:rsidR="00E452B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Relay</w:t>
            </w:r>
            <w:r w:rsidR="00E452BD">
              <w:rPr>
                <w:rFonts w:ascii="Arial" w:hAnsi="Arial" w:cs="Arial"/>
              </w:rPr>
              <w:t>) or email civil.rights@doh.wa.gov.</w:t>
            </w:r>
          </w:p>
        </w:tc>
      </w:tr>
    </w:tbl>
    <w:p w14:paraId="5DDF8CB1" w14:textId="041C8C20" w:rsidR="00D45167" w:rsidRPr="007271C5" w:rsidRDefault="00D45167" w:rsidP="00A067C9">
      <w:pPr>
        <w:ind w:left="-864"/>
        <w:rPr>
          <w:rFonts w:asciiTheme="minorHAnsi" w:hAnsiTheme="minorHAnsi" w:cstheme="minorHAnsi"/>
          <w:sz w:val="2"/>
          <w:szCs w:val="2"/>
        </w:rPr>
      </w:pPr>
    </w:p>
    <w:sectPr w:rsidR="00D45167" w:rsidRPr="007271C5" w:rsidSect="00BB0E2D"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588A" w14:textId="77777777" w:rsidR="00081F50" w:rsidRDefault="00081F50">
      <w:r>
        <w:separator/>
      </w:r>
    </w:p>
  </w:endnote>
  <w:endnote w:type="continuationSeparator" w:id="0">
    <w:p w14:paraId="42EBF378" w14:textId="77777777" w:rsidR="00081F50" w:rsidRDefault="00081F50">
      <w:r>
        <w:continuationSeparator/>
      </w:r>
    </w:p>
  </w:endnote>
  <w:endnote w:type="continuationNotice" w:id="1">
    <w:p w14:paraId="1532AD81" w14:textId="77777777" w:rsidR="00081F50" w:rsidRDefault="00081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7D72995" w:rsidR="003D2485" w:rsidRPr="001C0C4C" w:rsidRDefault="00E95D1D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AMC Toolkit: Vomit and Diarrhea</w:t>
    </w:r>
    <w:r w:rsidR="00395CC8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>Clean</w:t>
    </w:r>
    <w:r w:rsidR="00395CC8">
      <w:rPr>
        <w:rFonts w:ascii="Arial" w:hAnsi="Arial" w:cs="Arial"/>
        <w:sz w:val="18"/>
        <w:szCs w:val="16"/>
      </w:rPr>
      <w:t>-</w:t>
    </w:r>
    <w:r>
      <w:rPr>
        <w:rFonts w:ascii="Arial" w:hAnsi="Arial" w:cs="Arial"/>
        <w:sz w:val="18"/>
        <w:szCs w:val="16"/>
      </w:rPr>
      <w:t>up</w:t>
    </w:r>
    <w:r w:rsidR="00395CC8">
      <w:rPr>
        <w:rFonts w:ascii="Arial" w:hAnsi="Arial" w:cs="Arial"/>
        <w:sz w:val="18"/>
        <w:szCs w:val="16"/>
      </w:rPr>
      <w:t xml:space="preserve">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EFD73B" w:rsidR="003D2485" w:rsidRPr="005E4121" w:rsidRDefault="00E95D1D" w:rsidP="002F56AD">
    <w:pPr>
      <w:pStyle w:val="Footer"/>
      <w:tabs>
        <w:tab w:val="clear" w:pos="4320"/>
        <w:tab w:val="clear" w:pos="8640"/>
        <w:tab w:val="right" w:pos="10440"/>
      </w:tabs>
      <w:ind w:left="-1044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</w:t>
    </w:r>
    <w:r w:rsidR="00EF43CF">
      <w:rPr>
        <w:rFonts w:ascii="Arial" w:hAnsi="Arial" w:cs="Arial"/>
        <w:sz w:val="18"/>
        <w:szCs w:val="16"/>
      </w:rPr>
      <w:t>ctive Managerial Control</w:t>
    </w:r>
    <w:r>
      <w:rPr>
        <w:rFonts w:ascii="Arial" w:hAnsi="Arial" w:cs="Arial"/>
        <w:sz w:val="18"/>
        <w:szCs w:val="16"/>
      </w:rPr>
      <w:t xml:space="preserve"> Toolkit: Vomit and Diarrhea Clean</w:t>
    </w:r>
    <w:r w:rsidR="00395CC8">
      <w:rPr>
        <w:rFonts w:ascii="Arial" w:hAnsi="Arial" w:cs="Arial"/>
        <w:sz w:val="18"/>
        <w:szCs w:val="16"/>
      </w:rPr>
      <w:t>-</w:t>
    </w:r>
    <w:r>
      <w:rPr>
        <w:rFonts w:ascii="Arial" w:hAnsi="Arial" w:cs="Arial"/>
        <w:sz w:val="18"/>
        <w:szCs w:val="16"/>
      </w:rPr>
      <w:t>up</w:t>
    </w:r>
    <w:r w:rsidR="00395CC8">
      <w:rPr>
        <w:rFonts w:ascii="Arial" w:hAnsi="Arial" w:cs="Arial"/>
        <w:sz w:val="18"/>
        <w:szCs w:val="16"/>
      </w:rPr>
      <w:t xml:space="preserve"> Plan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1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FF20" w14:textId="77777777" w:rsidR="00081F50" w:rsidRDefault="00081F50">
      <w:r>
        <w:separator/>
      </w:r>
    </w:p>
  </w:footnote>
  <w:footnote w:type="continuationSeparator" w:id="0">
    <w:p w14:paraId="42B9B436" w14:textId="77777777" w:rsidR="00081F50" w:rsidRDefault="00081F50">
      <w:r>
        <w:continuationSeparator/>
      </w:r>
    </w:p>
  </w:footnote>
  <w:footnote w:type="continuationNotice" w:id="1">
    <w:p w14:paraId="542FDDD6" w14:textId="77777777" w:rsidR="00081F50" w:rsidRDefault="00081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6015">
    <w:abstractNumId w:val="19"/>
  </w:num>
  <w:num w:numId="2" w16cid:durableId="446781353">
    <w:abstractNumId w:val="27"/>
  </w:num>
  <w:num w:numId="3" w16cid:durableId="673339876">
    <w:abstractNumId w:val="15"/>
  </w:num>
  <w:num w:numId="4" w16cid:durableId="2042584659">
    <w:abstractNumId w:val="5"/>
  </w:num>
  <w:num w:numId="5" w16cid:durableId="1997876411">
    <w:abstractNumId w:val="23"/>
  </w:num>
  <w:num w:numId="6" w16cid:durableId="1652758599">
    <w:abstractNumId w:val="6"/>
  </w:num>
  <w:num w:numId="7" w16cid:durableId="1342391954">
    <w:abstractNumId w:val="22"/>
  </w:num>
  <w:num w:numId="8" w16cid:durableId="1826582556">
    <w:abstractNumId w:val="30"/>
  </w:num>
  <w:num w:numId="9" w16cid:durableId="849686675">
    <w:abstractNumId w:val="20"/>
  </w:num>
  <w:num w:numId="10" w16cid:durableId="553198613">
    <w:abstractNumId w:val="3"/>
  </w:num>
  <w:num w:numId="11" w16cid:durableId="173347764">
    <w:abstractNumId w:val="16"/>
  </w:num>
  <w:num w:numId="12" w16cid:durableId="119500820">
    <w:abstractNumId w:val="7"/>
  </w:num>
  <w:num w:numId="13" w16cid:durableId="303504778">
    <w:abstractNumId w:val="1"/>
  </w:num>
  <w:num w:numId="14" w16cid:durableId="207298287">
    <w:abstractNumId w:val="18"/>
  </w:num>
  <w:num w:numId="15" w16cid:durableId="1809204111">
    <w:abstractNumId w:val="17"/>
  </w:num>
  <w:num w:numId="16" w16cid:durableId="2077973280">
    <w:abstractNumId w:val="14"/>
  </w:num>
  <w:num w:numId="17" w16cid:durableId="276523459">
    <w:abstractNumId w:val="2"/>
  </w:num>
  <w:num w:numId="18" w16cid:durableId="2057964691">
    <w:abstractNumId w:val="31"/>
  </w:num>
  <w:num w:numId="19" w16cid:durableId="696272967">
    <w:abstractNumId w:val="25"/>
  </w:num>
  <w:num w:numId="20" w16cid:durableId="966862388">
    <w:abstractNumId w:val="21"/>
  </w:num>
  <w:num w:numId="21" w16cid:durableId="1082021871">
    <w:abstractNumId w:val="28"/>
  </w:num>
  <w:num w:numId="22" w16cid:durableId="170146298">
    <w:abstractNumId w:val="12"/>
  </w:num>
  <w:num w:numId="23" w16cid:durableId="1441800112">
    <w:abstractNumId w:val="13"/>
  </w:num>
  <w:num w:numId="24" w16cid:durableId="1362198075">
    <w:abstractNumId w:val="29"/>
  </w:num>
  <w:num w:numId="25" w16cid:durableId="791437750">
    <w:abstractNumId w:val="0"/>
  </w:num>
  <w:num w:numId="26" w16cid:durableId="2056347705">
    <w:abstractNumId w:val="26"/>
  </w:num>
  <w:num w:numId="27" w16cid:durableId="888609812">
    <w:abstractNumId w:val="8"/>
  </w:num>
  <w:num w:numId="28" w16cid:durableId="802423830">
    <w:abstractNumId w:val="24"/>
  </w:num>
  <w:num w:numId="29" w16cid:durableId="214899961">
    <w:abstractNumId w:val="4"/>
  </w:num>
  <w:num w:numId="30" w16cid:durableId="50661755">
    <w:abstractNumId w:val="11"/>
  </w:num>
  <w:num w:numId="31" w16cid:durableId="600071927">
    <w:abstractNumId w:val="10"/>
  </w:num>
  <w:num w:numId="32" w16cid:durableId="79530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wNDeytDA3MDVX0lEKTi0uzszPAykwrAUAFaqugywAAAA="/>
  </w:docVars>
  <w:rsids>
    <w:rsidRoot w:val="00AC701E"/>
    <w:rsid w:val="0000303E"/>
    <w:rsid w:val="00006250"/>
    <w:rsid w:val="00006CC0"/>
    <w:rsid w:val="00010A8D"/>
    <w:rsid w:val="00022C32"/>
    <w:rsid w:val="000253CE"/>
    <w:rsid w:val="00025778"/>
    <w:rsid w:val="00040940"/>
    <w:rsid w:val="00044476"/>
    <w:rsid w:val="00054C87"/>
    <w:rsid w:val="0005653F"/>
    <w:rsid w:val="00067ED3"/>
    <w:rsid w:val="000817C0"/>
    <w:rsid w:val="00081F50"/>
    <w:rsid w:val="0008349A"/>
    <w:rsid w:val="0009366B"/>
    <w:rsid w:val="000C2077"/>
    <w:rsid w:val="000C22A6"/>
    <w:rsid w:val="000C706F"/>
    <w:rsid w:val="000D6A4A"/>
    <w:rsid w:val="000D6F62"/>
    <w:rsid w:val="00103BA3"/>
    <w:rsid w:val="001060B9"/>
    <w:rsid w:val="00107615"/>
    <w:rsid w:val="001163EA"/>
    <w:rsid w:val="001206A9"/>
    <w:rsid w:val="00121401"/>
    <w:rsid w:val="001216B8"/>
    <w:rsid w:val="001440F7"/>
    <w:rsid w:val="00144FE2"/>
    <w:rsid w:val="00163B20"/>
    <w:rsid w:val="00170FC8"/>
    <w:rsid w:val="00173228"/>
    <w:rsid w:val="001770DF"/>
    <w:rsid w:val="00186D67"/>
    <w:rsid w:val="00187835"/>
    <w:rsid w:val="00187E80"/>
    <w:rsid w:val="001938E5"/>
    <w:rsid w:val="00193A65"/>
    <w:rsid w:val="001941BE"/>
    <w:rsid w:val="001A0BB3"/>
    <w:rsid w:val="001A2906"/>
    <w:rsid w:val="001B00A9"/>
    <w:rsid w:val="001B51CF"/>
    <w:rsid w:val="001C0C4C"/>
    <w:rsid w:val="001C2FFD"/>
    <w:rsid w:val="001C57A5"/>
    <w:rsid w:val="001C799F"/>
    <w:rsid w:val="001D030B"/>
    <w:rsid w:val="001D6334"/>
    <w:rsid w:val="001D71FF"/>
    <w:rsid w:val="001E56EA"/>
    <w:rsid w:val="001E7E08"/>
    <w:rsid w:val="001F2014"/>
    <w:rsid w:val="001F2C6E"/>
    <w:rsid w:val="001F2D47"/>
    <w:rsid w:val="001F2E48"/>
    <w:rsid w:val="001F3290"/>
    <w:rsid w:val="001F624F"/>
    <w:rsid w:val="00214F0B"/>
    <w:rsid w:val="00217D74"/>
    <w:rsid w:val="00225020"/>
    <w:rsid w:val="002340FD"/>
    <w:rsid w:val="00240D95"/>
    <w:rsid w:val="00253F75"/>
    <w:rsid w:val="002604FD"/>
    <w:rsid w:val="00260B8D"/>
    <w:rsid w:val="002916D0"/>
    <w:rsid w:val="002A1E8C"/>
    <w:rsid w:val="002A1FE7"/>
    <w:rsid w:val="002A3722"/>
    <w:rsid w:val="002B0C5C"/>
    <w:rsid w:val="002B20BD"/>
    <w:rsid w:val="002B25CE"/>
    <w:rsid w:val="002C0A60"/>
    <w:rsid w:val="002C3BC6"/>
    <w:rsid w:val="002C4001"/>
    <w:rsid w:val="002C6F2C"/>
    <w:rsid w:val="002D0EF5"/>
    <w:rsid w:val="002D5174"/>
    <w:rsid w:val="002D5BBE"/>
    <w:rsid w:val="002E107C"/>
    <w:rsid w:val="002E3721"/>
    <w:rsid w:val="002E43D4"/>
    <w:rsid w:val="002E4F78"/>
    <w:rsid w:val="002F134A"/>
    <w:rsid w:val="002F1E99"/>
    <w:rsid w:val="002F3818"/>
    <w:rsid w:val="002F56AD"/>
    <w:rsid w:val="00301F69"/>
    <w:rsid w:val="00303C4C"/>
    <w:rsid w:val="003127A7"/>
    <w:rsid w:val="0031383E"/>
    <w:rsid w:val="00321468"/>
    <w:rsid w:val="003224CD"/>
    <w:rsid w:val="00322861"/>
    <w:rsid w:val="003300A4"/>
    <w:rsid w:val="003316D9"/>
    <w:rsid w:val="00332518"/>
    <w:rsid w:val="0033517E"/>
    <w:rsid w:val="00335F4C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3383"/>
    <w:rsid w:val="00387C3F"/>
    <w:rsid w:val="00395CC8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3F61A4"/>
    <w:rsid w:val="003F6F58"/>
    <w:rsid w:val="00403CEB"/>
    <w:rsid w:val="004041B1"/>
    <w:rsid w:val="00405A65"/>
    <w:rsid w:val="00407A7C"/>
    <w:rsid w:val="0041169D"/>
    <w:rsid w:val="0041432F"/>
    <w:rsid w:val="00417B2A"/>
    <w:rsid w:val="00427065"/>
    <w:rsid w:val="004274F4"/>
    <w:rsid w:val="00432361"/>
    <w:rsid w:val="00436C4B"/>
    <w:rsid w:val="00446717"/>
    <w:rsid w:val="004476F6"/>
    <w:rsid w:val="004507E8"/>
    <w:rsid w:val="00467CCC"/>
    <w:rsid w:val="004764FD"/>
    <w:rsid w:val="00482499"/>
    <w:rsid w:val="00485128"/>
    <w:rsid w:val="00485DE6"/>
    <w:rsid w:val="00487605"/>
    <w:rsid w:val="0049049E"/>
    <w:rsid w:val="004945C8"/>
    <w:rsid w:val="004A149F"/>
    <w:rsid w:val="004A58B3"/>
    <w:rsid w:val="004B5D3D"/>
    <w:rsid w:val="004C38B2"/>
    <w:rsid w:val="004C4485"/>
    <w:rsid w:val="004E0147"/>
    <w:rsid w:val="004E11D0"/>
    <w:rsid w:val="00510107"/>
    <w:rsid w:val="005118CB"/>
    <w:rsid w:val="005145AA"/>
    <w:rsid w:val="005227FF"/>
    <w:rsid w:val="00522AB3"/>
    <w:rsid w:val="00530D72"/>
    <w:rsid w:val="00531A27"/>
    <w:rsid w:val="00535690"/>
    <w:rsid w:val="00537DB0"/>
    <w:rsid w:val="0054298C"/>
    <w:rsid w:val="00542ECC"/>
    <w:rsid w:val="00552EA7"/>
    <w:rsid w:val="00553A9B"/>
    <w:rsid w:val="00554242"/>
    <w:rsid w:val="00560CF1"/>
    <w:rsid w:val="00562704"/>
    <w:rsid w:val="00566B58"/>
    <w:rsid w:val="0056746E"/>
    <w:rsid w:val="005714B5"/>
    <w:rsid w:val="0057714C"/>
    <w:rsid w:val="00582B45"/>
    <w:rsid w:val="005A1FBD"/>
    <w:rsid w:val="005C228A"/>
    <w:rsid w:val="005C3E40"/>
    <w:rsid w:val="005C7A98"/>
    <w:rsid w:val="005D3C5C"/>
    <w:rsid w:val="005E3CDF"/>
    <w:rsid w:val="005E4121"/>
    <w:rsid w:val="005E504D"/>
    <w:rsid w:val="005E72C7"/>
    <w:rsid w:val="005F34CA"/>
    <w:rsid w:val="005F4713"/>
    <w:rsid w:val="005F6AFE"/>
    <w:rsid w:val="0060280E"/>
    <w:rsid w:val="006075AD"/>
    <w:rsid w:val="00614FDF"/>
    <w:rsid w:val="00616774"/>
    <w:rsid w:val="00621517"/>
    <w:rsid w:val="006246C1"/>
    <w:rsid w:val="00624C83"/>
    <w:rsid w:val="0063267B"/>
    <w:rsid w:val="00635687"/>
    <w:rsid w:val="0063650F"/>
    <w:rsid w:val="00645614"/>
    <w:rsid w:val="0068338B"/>
    <w:rsid w:val="006A4C29"/>
    <w:rsid w:val="006B1BF0"/>
    <w:rsid w:val="006B2ED3"/>
    <w:rsid w:val="006B5AAC"/>
    <w:rsid w:val="006C0E84"/>
    <w:rsid w:val="006C0ED6"/>
    <w:rsid w:val="006C695B"/>
    <w:rsid w:val="006D03A7"/>
    <w:rsid w:val="006D11CC"/>
    <w:rsid w:val="006D7B65"/>
    <w:rsid w:val="006E78A6"/>
    <w:rsid w:val="006F11FB"/>
    <w:rsid w:val="006F4A5C"/>
    <w:rsid w:val="006F6F65"/>
    <w:rsid w:val="00700E98"/>
    <w:rsid w:val="007106CF"/>
    <w:rsid w:val="00710C3E"/>
    <w:rsid w:val="00712190"/>
    <w:rsid w:val="007124D0"/>
    <w:rsid w:val="00716F07"/>
    <w:rsid w:val="007271C5"/>
    <w:rsid w:val="00733C09"/>
    <w:rsid w:val="007364FE"/>
    <w:rsid w:val="007422FE"/>
    <w:rsid w:val="00742FF6"/>
    <w:rsid w:val="007431AC"/>
    <w:rsid w:val="007460A9"/>
    <w:rsid w:val="00761396"/>
    <w:rsid w:val="007659D9"/>
    <w:rsid w:val="00765D9F"/>
    <w:rsid w:val="00767867"/>
    <w:rsid w:val="007728B8"/>
    <w:rsid w:val="00773A5D"/>
    <w:rsid w:val="00773BA7"/>
    <w:rsid w:val="00775065"/>
    <w:rsid w:val="0078283C"/>
    <w:rsid w:val="00787BDC"/>
    <w:rsid w:val="00787DE4"/>
    <w:rsid w:val="00793B95"/>
    <w:rsid w:val="007A1388"/>
    <w:rsid w:val="007B26B0"/>
    <w:rsid w:val="007C2247"/>
    <w:rsid w:val="007C39D7"/>
    <w:rsid w:val="007C5284"/>
    <w:rsid w:val="007D32DC"/>
    <w:rsid w:val="007D4CED"/>
    <w:rsid w:val="007E1012"/>
    <w:rsid w:val="007F6137"/>
    <w:rsid w:val="00802107"/>
    <w:rsid w:val="00805BAA"/>
    <w:rsid w:val="0081578D"/>
    <w:rsid w:val="0081708E"/>
    <w:rsid w:val="00817197"/>
    <w:rsid w:val="00821E75"/>
    <w:rsid w:val="00826252"/>
    <w:rsid w:val="008322C9"/>
    <w:rsid w:val="00834865"/>
    <w:rsid w:val="00840CDC"/>
    <w:rsid w:val="0084210B"/>
    <w:rsid w:val="008428D3"/>
    <w:rsid w:val="0084784C"/>
    <w:rsid w:val="008500CE"/>
    <w:rsid w:val="008566F9"/>
    <w:rsid w:val="008577ED"/>
    <w:rsid w:val="00857DA6"/>
    <w:rsid w:val="00861CF4"/>
    <w:rsid w:val="0087575D"/>
    <w:rsid w:val="0088366C"/>
    <w:rsid w:val="00885020"/>
    <w:rsid w:val="00887C17"/>
    <w:rsid w:val="00896355"/>
    <w:rsid w:val="008B5892"/>
    <w:rsid w:val="008B7966"/>
    <w:rsid w:val="008B7B9B"/>
    <w:rsid w:val="008D3CA9"/>
    <w:rsid w:val="008D7CFD"/>
    <w:rsid w:val="008E2D1C"/>
    <w:rsid w:val="008F7A1F"/>
    <w:rsid w:val="009019CA"/>
    <w:rsid w:val="00901CA5"/>
    <w:rsid w:val="009045E9"/>
    <w:rsid w:val="009116BE"/>
    <w:rsid w:val="00911967"/>
    <w:rsid w:val="00912435"/>
    <w:rsid w:val="00914237"/>
    <w:rsid w:val="0091475E"/>
    <w:rsid w:val="009156DA"/>
    <w:rsid w:val="009219EE"/>
    <w:rsid w:val="00934D53"/>
    <w:rsid w:val="00947916"/>
    <w:rsid w:val="00947B2F"/>
    <w:rsid w:val="00950E3A"/>
    <w:rsid w:val="0095455A"/>
    <w:rsid w:val="00954A94"/>
    <w:rsid w:val="00954B0F"/>
    <w:rsid w:val="00970AD3"/>
    <w:rsid w:val="00972395"/>
    <w:rsid w:val="0097582D"/>
    <w:rsid w:val="00977FC5"/>
    <w:rsid w:val="00980EF9"/>
    <w:rsid w:val="0098432B"/>
    <w:rsid w:val="0098688D"/>
    <w:rsid w:val="00995895"/>
    <w:rsid w:val="00997490"/>
    <w:rsid w:val="00997607"/>
    <w:rsid w:val="009A3676"/>
    <w:rsid w:val="009C3B9A"/>
    <w:rsid w:val="009D022D"/>
    <w:rsid w:val="009D0E1C"/>
    <w:rsid w:val="009D5F30"/>
    <w:rsid w:val="009E0C17"/>
    <w:rsid w:val="009E1B7A"/>
    <w:rsid w:val="009E4D72"/>
    <w:rsid w:val="009F2CEF"/>
    <w:rsid w:val="009F4261"/>
    <w:rsid w:val="009F4969"/>
    <w:rsid w:val="009F50C7"/>
    <w:rsid w:val="009F7071"/>
    <w:rsid w:val="00A0572E"/>
    <w:rsid w:val="00A067C9"/>
    <w:rsid w:val="00A10FA5"/>
    <w:rsid w:val="00A11226"/>
    <w:rsid w:val="00A143DB"/>
    <w:rsid w:val="00A1517C"/>
    <w:rsid w:val="00A25C94"/>
    <w:rsid w:val="00A3036E"/>
    <w:rsid w:val="00A316BF"/>
    <w:rsid w:val="00A3596D"/>
    <w:rsid w:val="00A67918"/>
    <w:rsid w:val="00A72EBA"/>
    <w:rsid w:val="00A81E6E"/>
    <w:rsid w:val="00A833A1"/>
    <w:rsid w:val="00A84977"/>
    <w:rsid w:val="00A9094A"/>
    <w:rsid w:val="00A90C00"/>
    <w:rsid w:val="00A93814"/>
    <w:rsid w:val="00A947C0"/>
    <w:rsid w:val="00AA0D4C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25C4"/>
    <w:rsid w:val="00B06E8F"/>
    <w:rsid w:val="00B07074"/>
    <w:rsid w:val="00B17343"/>
    <w:rsid w:val="00B209C2"/>
    <w:rsid w:val="00B33CB7"/>
    <w:rsid w:val="00B37C80"/>
    <w:rsid w:val="00B40CE9"/>
    <w:rsid w:val="00B43976"/>
    <w:rsid w:val="00B43A67"/>
    <w:rsid w:val="00B45431"/>
    <w:rsid w:val="00B4559C"/>
    <w:rsid w:val="00B45EC1"/>
    <w:rsid w:val="00B64287"/>
    <w:rsid w:val="00B71640"/>
    <w:rsid w:val="00B750B6"/>
    <w:rsid w:val="00B7622B"/>
    <w:rsid w:val="00B82E62"/>
    <w:rsid w:val="00B870BE"/>
    <w:rsid w:val="00B968A7"/>
    <w:rsid w:val="00BA3BE8"/>
    <w:rsid w:val="00BA6FAD"/>
    <w:rsid w:val="00BB0E2D"/>
    <w:rsid w:val="00BC0BAF"/>
    <w:rsid w:val="00BC3C6B"/>
    <w:rsid w:val="00BD0AAB"/>
    <w:rsid w:val="00BE21F0"/>
    <w:rsid w:val="00BF25C0"/>
    <w:rsid w:val="00C04367"/>
    <w:rsid w:val="00C1665E"/>
    <w:rsid w:val="00C2219B"/>
    <w:rsid w:val="00C2368F"/>
    <w:rsid w:val="00C27474"/>
    <w:rsid w:val="00C34B43"/>
    <w:rsid w:val="00C37694"/>
    <w:rsid w:val="00C42858"/>
    <w:rsid w:val="00C4426C"/>
    <w:rsid w:val="00C51539"/>
    <w:rsid w:val="00C52CE2"/>
    <w:rsid w:val="00C53470"/>
    <w:rsid w:val="00C6694D"/>
    <w:rsid w:val="00C70A1C"/>
    <w:rsid w:val="00C7360A"/>
    <w:rsid w:val="00C75C4F"/>
    <w:rsid w:val="00C75E8F"/>
    <w:rsid w:val="00C82372"/>
    <w:rsid w:val="00C8485F"/>
    <w:rsid w:val="00C912EB"/>
    <w:rsid w:val="00C94799"/>
    <w:rsid w:val="00CB1130"/>
    <w:rsid w:val="00CB2B67"/>
    <w:rsid w:val="00CB5864"/>
    <w:rsid w:val="00CB6E21"/>
    <w:rsid w:val="00CC10C1"/>
    <w:rsid w:val="00CC3F8D"/>
    <w:rsid w:val="00CD2653"/>
    <w:rsid w:val="00CD2D3C"/>
    <w:rsid w:val="00CD6EFA"/>
    <w:rsid w:val="00CD709C"/>
    <w:rsid w:val="00CD75CB"/>
    <w:rsid w:val="00CE1F86"/>
    <w:rsid w:val="00CE5CA4"/>
    <w:rsid w:val="00CE77AE"/>
    <w:rsid w:val="00D31B8A"/>
    <w:rsid w:val="00D35B4A"/>
    <w:rsid w:val="00D45167"/>
    <w:rsid w:val="00D52386"/>
    <w:rsid w:val="00D52AC8"/>
    <w:rsid w:val="00D54E62"/>
    <w:rsid w:val="00D636F3"/>
    <w:rsid w:val="00D64384"/>
    <w:rsid w:val="00D74E85"/>
    <w:rsid w:val="00D755E1"/>
    <w:rsid w:val="00D80023"/>
    <w:rsid w:val="00D94C95"/>
    <w:rsid w:val="00D95052"/>
    <w:rsid w:val="00DA626C"/>
    <w:rsid w:val="00DA7D7C"/>
    <w:rsid w:val="00DB5C74"/>
    <w:rsid w:val="00DB7722"/>
    <w:rsid w:val="00DC11AE"/>
    <w:rsid w:val="00DC281B"/>
    <w:rsid w:val="00DC31D3"/>
    <w:rsid w:val="00DC5712"/>
    <w:rsid w:val="00DC6D9C"/>
    <w:rsid w:val="00DD0EF2"/>
    <w:rsid w:val="00DD5393"/>
    <w:rsid w:val="00DD578F"/>
    <w:rsid w:val="00DE0B6A"/>
    <w:rsid w:val="00DE7C1A"/>
    <w:rsid w:val="00DF30A2"/>
    <w:rsid w:val="00DF3160"/>
    <w:rsid w:val="00E107E3"/>
    <w:rsid w:val="00E17CD3"/>
    <w:rsid w:val="00E226D0"/>
    <w:rsid w:val="00E2689B"/>
    <w:rsid w:val="00E32379"/>
    <w:rsid w:val="00E37FA1"/>
    <w:rsid w:val="00E452BD"/>
    <w:rsid w:val="00E45BFD"/>
    <w:rsid w:val="00E476D1"/>
    <w:rsid w:val="00E47DCE"/>
    <w:rsid w:val="00E50F99"/>
    <w:rsid w:val="00E571A3"/>
    <w:rsid w:val="00E62121"/>
    <w:rsid w:val="00E6427F"/>
    <w:rsid w:val="00E645E3"/>
    <w:rsid w:val="00E71BD6"/>
    <w:rsid w:val="00E728A8"/>
    <w:rsid w:val="00E75E1C"/>
    <w:rsid w:val="00E77A6F"/>
    <w:rsid w:val="00E81DC8"/>
    <w:rsid w:val="00E95D1D"/>
    <w:rsid w:val="00E96554"/>
    <w:rsid w:val="00EB25BB"/>
    <w:rsid w:val="00EC0231"/>
    <w:rsid w:val="00EC70F7"/>
    <w:rsid w:val="00ED47F0"/>
    <w:rsid w:val="00EE25DB"/>
    <w:rsid w:val="00EE4F47"/>
    <w:rsid w:val="00EF14D0"/>
    <w:rsid w:val="00EF28F2"/>
    <w:rsid w:val="00EF3D8A"/>
    <w:rsid w:val="00EF43CF"/>
    <w:rsid w:val="00EF7380"/>
    <w:rsid w:val="00F01013"/>
    <w:rsid w:val="00F137E9"/>
    <w:rsid w:val="00F175ED"/>
    <w:rsid w:val="00F26EE4"/>
    <w:rsid w:val="00F31237"/>
    <w:rsid w:val="00F37709"/>
    <w:rsid w:val="00F40DE4"/>
    <w:rsid w:val="00F4138A"/>
    <w:rsid w:val="00F54D83"/>
    <w:rsid w:val="00F57022"/>
    <w:rsid w:val="00F65370"/>
    <w:rsid w:val="00F65A08"/>
    <w:rsid w:val="00F66EA6"/>
    <w:rsid w:val="00F73AA8"/>
    <w:rsid w:val="00F75747"/>
    <w:rsid w:val="00F772D0"/>
    <w:rsid w:val="00F83C67"/>
    <w:rsid w:val="00F8708E"/>
    <w:rsid w:val="00F877B7"/>
    <w:rsid w:val="00F97976"/>
    <w:rsid w:val="00FA70F7"/>
    <w:rsid w:val="00FB3278"/>
    <w:rsid w:val="00FC0657"/>
    <w:rsid w:val="00FC5E3C"/>
    <w:rsid w:val="00FD1A3A"/>
    <w:rsid w:val="00FD382B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91D02B51-6EE8-4F29-9A03-E463528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EF43CF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EF43CF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7F5R2YH2KEY5-1275897875-656</_dlc_DocId>
    <_dlc_DocIdUrl xmlns="6bb4863d-8cd6-4cd5-8e32-b9988c0a658a">
      <Url>https://stateofwa.sharepoint.com/sites/DOH-eph/oswp/LHS/food/_layouts/15/DocIdRedir.aspx?ID=7F5R2YH2KEY5-1275897875-656</Url>
      <Description>7F5R2YH2KEY5-1275897875-656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c2fb63f2ea65488813274ab56b78c47a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548d4fd8f809cb0f0e8b8f5c9f074571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4E0721C-E3DA-4CB4-B415-DDA654AE08EA}">
  <ds:schemaRefs>
    <ds:schemaRef ds:uri="http://purl.org/dc/elements/1.1/"/>
    <ds:schemaRef ds:uri="http://purl.org/dc/terms/"/>
    <ds:schemaRef ds:uri="e09e8051-de46-465e-8af3-db1f60d0013b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b4863d-8cd6-4cd5-8e32-b9988c0a658a"/>
    <ds:schemaRef ds:uri="79c9064e-e5b8-43df-ae83-fe3c5fedc9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31A0-AB4B-4773-A73E-81218558D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F0297-192D-49A1-8E58-A63B097E52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838429-70F2-4B44-9512-6382D76B14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913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Vomit and Diarrhea Clean-up Plan</vt:lpstr>
    </vt:vector>
  </TitlesOfParts>
  <Company> 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Vomit and Diarrhea Clean-up Plan</dc:title>
  <dc:subject/>
  <dc:creator>Washington State Department of Health</dc:creator>
  <cp:keywords/>
  <dc:description/>
  <cp:lastModifiedBy>Free, Cyndi  (DOH)</cp:lastModifiedBy>
  <cp:revision>111</cp:revision>
  <cp:lastPrinted>2019-02-25T20:41:00Z</cp:lastPrinted>
  <dcterms:created xsi:type="dcterms:W3CDTF">2022-01-25T22:09:00Z</dcterms:created>
  <dcterms:modified xsi:type="dcterms:W3CDTF">2022-09-19T17:17:00Z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3bfa5b55-2add-4ecd-8d5a-c1fc1d8f83f8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2022-01-21T00:45:55Z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a53f70d3-a201-464b-b2a2-503b3da76e71</vt:lpwstr>
  </property>
  <property fmtid="{D5CDD505-2E9C-101B-9397-08002B2CF9AE}" pid="12" name="MSIP_Label_1520fa42-cf58-4c22-8b93-58cf1d3bd1cb_ContentBits">
    <vt:lpwstr>0</vt:lpwstr>
  </property>
</Properties>
</file>